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9468" w:type="dxa"/>
        <w:tblInd w:w="93" w:type="dxa"/>
        <w:tblLook w:val="04A0"/>
      </w:tblPr>
      <w:tblGrid>
        <w:gridCol w:w="244"/>
        <w:gridCol w:w="5397"/>
        <w:gridCol w:w="14"/>
        <w:gridCol w:w="2090"/>
        <w:gridCol w:w="14"/>
        <w:gridCol w:w="662"/>
        <w:gridCol w:w="1428"/>
        <w:gridCol w:w="14"/>
        <w:gridCol w:w="75"/>
        <w:gridCol w:w="2015"/>
        <w:gridCol w:w="14"/>
        <w:gridCol w:w="2090"/>
        <w:gridCol w:w="14"/>
        <w:gridCol w:w="5082"/>
        <w:gridCol w:w="315"/>
      </w:tblGrid>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2100BD" w:rsidRDefault="00645859" w:rsidP="00094BAA">
            <w:pPr>
              <w:spacing w:after="0" w:line="240" w:lineRule="auto"/>
              <w:jc w:val="both"/>
              <w:rPr>
                <w:rFonts w:ascii="Calibri" w:eastAsia="Times New Roman" w:hAnsi="Calibri" w:cs="Calibri"/>
                <w:color w:val="000000"/>
                <w:lang w:val="mk-MK"/>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4208" w:type="dxa"/>
            <w:gridSpan w:val="5"/>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ЈУ СПЕЦИЈАЛЕН ЗАВОД-ДЕМИР КАПИЈА</w:t>
            </w: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7515" w:type="dxa"/>
            <w:gridSpan w:val="4"/>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   </w:t>
            </w:r>
            <w:r w:rsidR="002B10BC">
              <w:rPr>
                <w:rFonts w:ascii="Calibri" w:eastAsia="Times New Roman" w:hAnsi="Calibri" w:cs="Calibri"/>
                <w:color w:val="000000"/>
              </w:rPr>
              <w:t xml:space="preserve">                     </w:t>
            </w:r>
            <w:r w:rsidR="002B10BC">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Ф  И  Н  А  Н  С  О  В        И  З  В  Е  Ш  Т  А  Ј</w:t>
            </w: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645859" w:rsidRPr="00645859" w:rsidRDefault="002B10BC" w:rsidP="00730AF2">
            <w:pPr>
              <w:spacing w:after="0" w:line="240" w:lineRule="auto"/>
              <w:jc w:val="both"/>
              <w:rPr>
                <w:rFonts w:ascii="Calibri" w:eastAsia="Times New Roman" w:hAnsi="Calibri" w:cs="Calibri"/>
                <w:color w:val="000000"/>
              </w:rPr>
            </w:pP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 xml:space="preserve">ЈУ  </w:t>
            </w: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 xml:space="preserve">Специјален   Завод  -  Демир  Капија  е   Установа  од  поширок   општествен  интерес   во  </w:t>
            </w:r>
          </w:p>
        </w:tc>
      </w:tr>
      <w:tr w:rsidR="00645859"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645859" w:rsidRPr="00645859" w:rsidRDefault="00645859" w:rsidP="002E33DB">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Републиката за сместување на </w:t>
            </w:r>
            <w:r w:rsidR="002E33DB">
              <w:rPr>
                <w:rFonts w:ascii="Calibri" w:eastAsia="Times New Roman" w:hAnsi="Calibri" w:cs="Calibri"/>
                <w:color w:val="000000"/>
              </w:rPr>
              <w:t>лица со тешк</w:t>
            </w:r>
            <w:r w:rsidR="002E33DB">
              <w:rPr>
                <w:rFonts w:ascii="Calibri" w:eastAsia="Times New Roman" w:hAnsi="Calibri" w:cs="Calibri"/>
                <w:color w:val="000000"/>
                <w:lang w:val="mk-MK"/>
              </w:rPr>
              <w:t>а</w:t>
            </w:r>
            <w:r w:rsidRPr="00645859">
              <w:rPr>
                <w:rFonts w:ascii="Calibri" w:eastAsia="Times New Roman" w:hAnsi="Calibri" w:cs="Calibri"/>
                <w:color w:val="000000"/>
              </w:rPr>
              <w:t xml:space="preserve"> и најтешк</w:t>
            </w:r>
            <w:r w:rsidR="002E33DB">
              <w:rPr>
                <w:rFonts w:ascii="Calibri" w:eastAsia="Times New Roman" w:hAnsi="Calibri" w:cs="Calibri"/>
                <w:color w:val="000000"/>
                <w:lang w:val="mk-MK"/>
              </w:rPr>
              <w:t>а</w:t>
            </w:r>
            <w:r w:rsidRPr="00645859">
              <w:rPr>
                <w:rFonts w:ascii="Calibri" w:eastAsia="Times New Roman" w:hAnsi="Calibri" w:cs="Calibri"/>
                <w:color w:val="000000"/>
              </w:rPr>
              <w:t xml:space="preserve"> </w:t>
            </w:r>
            <w:r w:rsidR="002E33DB">
              <w:rPr>
                <w:rFonts w:ascii="Calibri" w:eastAsia="Times New Roman" w:hAnsi="Calibri" w:cs="Calibri"/>
                <w:color w:val="000000"/>
                <w:lang w:val="mk-MK"/>
              </w:rPr>
              <w:t>попреченост во развојот</w:t>
            </w:r>
            <w:r w:rsidRPr="00645859">
              <w:rPr>
                <w:rFonts w:ascii="Calibri" w:eastAsia="Times New Roman" w:hAnsi="Calibri" w:cs="Calibri"/>
                <w:color w:val="000000"/>
              </w:rPr>
              <w:t>.</w:t>
            </w:r>
          </w:p>
        </w:tc>
      </w:tr>
      <w:tr w:rsidR="00645859"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645859" w:rsidRPr="00730AF2" w:rsidRDefault="002B10BC" w:rsidP="00D22549">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Бројната состојба  на к</w:t>
            </w:r>
            <w:r w:rsidR="008F6853">
              <w:rPr>
                <w:rFonts w:ascii="Calibri" w:eastAsia="Times New Roman" w:hAnsi="Calibri" w:cs="Calibri"/>
                <w:color w:val="000000"/>
              </w:rPr>
              <w:t>о</w:t>
            </w:r>
            <w:r w:rsidR="00730AF2">
              <w:rPr>
                <w:rFonts w:ascii="Calibri" w:eastAsia="Times New Roman" w:hAnsi="Calibri" w:cs="Calibri"/>
                <w:color w:val="000000"/>
              </w:rPr>
              <w:t xml:space="preserve">рисниците заклучно со  месец  </w:t>
            </w:r>
            <w:r w:rsidR="00D22549">
              <w:rPr>
                <w:rFonts w:ascii="Calibri" w:eastAsia="Times New Roman" w:hAnsi="Calibri" w:cs="Calibri"/>
                <w:color w:val="000000"/>
              </w:rPr>
              <w:t>септември</w:t>
            </w:r>
            <w:r w:rsidR="00645859" w:rsidRPr="00645859">
              <w:rPr>
                <w:rFonts w:ascii="Calibri" w:eastAsia="Times New Roman" w:hAnsi="Calibri" w:cs="Calibri"/>
                <w:color w:val="000000"/>
              </w:rPr>
              <w:t xml:space="preserve"> 201</w:t>
            </w:r>
            <w:r w:rsidR="00553D75">
              <w:rPr>
                <w:rFonts w:ascii="Calibri" w:eastAsia="Times New Roman" w:hAnsi="Calibri" w:cs="Calibri"/>
                <w:color w:val="000000"/>
              </w:rPr>
              <w:t>8</w:t>
            </w:r>
            <w:r w:rsidR="00645859" w:rsidRPr="00645859">
              <w:rPr>
                <w:rFonts w:ascii="Calibri" w:eastAsia="Times New Roman" w:hAnsi="Calibri" w:cs="Calibri"/>
                <w:color w:val="000000"/>
              </w:rPr>
              <w:t xml:space="preserve"> год. </w:t>
            </w:r>
            <w:r>
              <w:rPr>
                <w:rFonts w:ascii="Calibri" w:eastAsia="Times New Roman" w:hAnsi="Calibri" w:cs="Calibri"/>
                <w:color w:val="000000"/>
                <w:lang w:val="mk-MK"/>
              </w:rPr>
              <w:t>и</w:t>
            </w:r>
            <w:r w:rsidR="00645859" w:rsidRPr="00645859">
              <w:rPr>
                <w:rFonts w:ascii="Calibri" w:eastAsia="Times New Roman" w:hAnsi="Calibri" w:cs="Calibri"/>
                <w:color w:val="000000"/>
              </w:rPr>
              <w:t>знесува</w:t>
            </w:r>
            <w:r w:rsidR="00324BF0">
              <w:rPr>
                <w:rFonts w:ascii="Calibri" w:eastAsia="Times New Roman" w:hAnsi="Calibri" w:cs="Calibri"/>
                <w:color w:val="000000"/>
                <w:lang w:val="mk-MK"/>
              </w:rPr>
              <w:t xml:space="preserve"> </w:t>
            </w:r>
            <w:r>
              <w:rPr>
                <w:rFonts w:ascii="Calibri" w:eastAsia="Times New Roman" w:hAnsi="Calibri" w:cs="Calibri"/>
                <w:color w:val="000000"/>
                <w:lang w:val="mk-MK"/>
              </w:rPr>
              <w:t xml:space="preserve"> 2</w:t>
            </w:r>
            <w:r w:rsidR="00592F8A">
              <w:rPr>
                <w:rFonts w:ascii="Calibri" w:eastAsia="Times New Roman" w:hAnsi="Calibri" w:cs="Calibri"/>
                <w:color w:val="000000"/>
              </w:rPr>
              <w:t>1</w:t>
            </w:r>
            <w:r w:rsidR="00592F8A">
              <w:rPr>
                <w:rFonts w:ascii="Calibri" w:eastAsia="Times New Roman" w:hAnsi="Calibri" w:cs="Calibri"/>
                <w:color w:val="000000"/>
                <w:lang w:val="mk-MK"/>
              </w:rPr>
              <w:t>5</w:t>
            </w:r>
            <w:r>
              <w:rPr>
                <w:rFonts w:ascii="Calibri" w:eastAsia="Times New Roman" w:hAnsi="Calibri" w:cs="Calibri"/>
                <w:color w:val="000000"/>
                <w:lang w:val="mk-MK"/>
              </w:rPr>
              <w:t xml:space="preserve"> </w:t>
            </w:r>
            <w:r w:rsidR="00730AF2">
              <w:rPr>
                <w:rFonts w:ascii="Calibri" w:eastAsia="Times New Roman" w:hAnsi="Calibri" w:cs="Calibri"/>
                <w:color w:val="000000"/>
                <w:lang w:val="mk-MK"/>
              </w:rPr>
              <w:t>.</w:t>
            </w:r>
          </w:p>
        </w:tc>
      </w:tr>
      <w:tr w:rsidR="00645859" w:rsidRPr="00645859" w:rsidTr="00D563CB">
        <w:trPr>
          <w:gridAfter w:val="9"/>
          <w:wAfter w:w="11047" w:type="dxa"/>
          <w:trHeight w:val="300"/>
        </w:trPr>
        <w:tc>
          <w:tcPr>
            <w:tcW w:w="8421" w:type="dxa"/>
            <w:gridSpan w:val="6"/>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 реализација на своите програмски задачи Установата ги има остварено следните приходи</w:t>
            </w:r>
          </w:p>
        </w:tc>
      </w:tr>
      <w:tr w:rsidR="00645859" w:rsidRPr="00645859"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645859" w:rsidRPr="00500A5C" w:rsidRDefault="00645859" w:rsidP="00CF5C7E">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 и расхо</w:t>
            </w:r>
            <w:r w:rsidR="00500A5C">
              <w:rPr>
                <w:rFonts w:ascii="Calibri" w:eastAsia="Times New Roman" w:hAnsi="Calibri" w:cs="Calibri"/>
                <w:color w:val="000000"/>
              </w:rPr>
              <w:t>ди во</w:t>
            </w:r>
            <w:r w:rsidR="00500A5C">
              <w:rPr>
                <w:rFonts w:ascii="Calibri" w:eastAsia="Times New Roman" w:hAnsi="Calibri" w:cs="Calibri"/>
                <w:color w:val="000000"/>
                <w:lang w:val="mk-MK"/>
              </w:rPr>
              <w:t xml:space="preserve"> </w:t>
            </w:r>
            <w:r w:rsidR="00500A5C">
              <w:rPr>
                <w:rFonts w:ascii="Calibri" w:eastAsia="Times New Roman" w:hAnsi="Calibri" w:cs="Calibri"/>
                <w:color w:val="000000"/>
              </w:rPr>
              <w:t>периодот од 01.01.201</w:t>
            </w:r>
            <w:r w:rsidR="00C00F06">
              <w:rPr>
                <w:rFonts w:ascii="Calibri" w:eastAsia="Times New Roman" w:hAnsi="Calibri" w:cs="Calibri"/>
                <w:color w:val="000000"/>
                <w:lang w:val="mk-MK"/>
              </w:rPr>
              <w:t>8</w:t>
            </w:r>
            <w:r w:rsidR="00A56388">
              <w:rPr>
                <w:rFonts w:ascii="Calibri" w:eastAsia="Times New Roman" w:hAnsi="Calibri" w:cs="Calibri"/>
                <w:color w:val="000000"/>
              </w:rPr>
              <w:t xml:space="preserve"> </w:t>
            </w:r>
            <w:r w:rsidR="00500A5C">
              <w:rPr>
                <w:rFonts w:ascii="Calibri" w:eastAsia="Times New Roman" w:hAnsi="Calibri" w:cs="Calibri"/>
                <w:color w:val="000000"/>
              </w:rPr>
              <w:t>до</w:t>
            </w:r>
            <w:r w:rsidR="00500A5C">
              <w:rPr>
                <w:rFonts w:ascii="Calibri" w:eastAsia="Times New Roman" w:hAnsi="Calibri" w:cs="Calibri"/>
                <w:color w:val="000000"/>
                <w:lang w:val="mk-MK"/>
              </w:rPr>
              <w:t xml:space="preserve"> </w:t>
            </w:r>
            <w:r w:rsidRPr="00645859">
              <w:rPr>
                <w:rFonts w:ascii="Calibri" w:eastAsia="Times New Roman" w:hAnsi="Calibri" w:cs="Calibri"/>
                <w:color w:val="000000"/>
              </w:rPr>
              <w:t>3</w:t>
            </w:r>
            <w:r w:rsidR="00CF5C7E">
              <w:rPr>
                <w:rFonts w:ascii="Calibri" w:eastAsia="Times New Roman" w:hAnsi="Calibri" w:cs="Calibri"/>
                <w:color w:val="000000"/>
              </w:rPr>
              <w:t>1</w:t>
            </w:r>
            <w:r w:rsidRPr="00645859">
              <w:rPr>
                <w:rFonts w:ascii="Calibri" w:eastAsia="Times New Roman" w:hAnsi="Calibri" w:cs="Calibri"/>
                <w:color w:val="000000"/>
              </w:rPr>
              <w:t>.</w:t>
            </w:r>
            <w:r w:rsidR="00CF5C7E">
              <w:rPr>
                <w:rFonts w:ascii="Calibri" w:eastAsia="Times New Roman" w:hAnsi="Calibri" w:cs="Calibri"/>
                <w:color w:val="000000"/>
              </w:rPr>
              <w:t>12</w:t>
            </w:r>
            <w:r w:rsidRPr="00645859">
              <w:rPr>
                <w:rFonts w:ascii="Calibri" w:eastAsia="Times New Roman" w:hAnsi="Calibri" w:cs="Calibri"/>
                <w:color w:val="000000"/>
              </w:rPr>
              <w:t>.201</w:t>
            </w:r>
            <w:r w:rsidR="00553D75">
              <w:rPr>
                <w:rFonts w:ascii="Calibri" w:eastAsia="Times New Roman" w:hAnsi="Calibri" w:cs="Calibri"/>
                <w:color w:val="000000"/>
              </w:rPr>
              <w:t>8</w:t>
            </w:r>
            <w:r w:rsidR="00A56388">
              <w:rPr>
                <w:rFonts w:ascii="Calibri" w:eastAsia="Times New Roman" w:hAnsi="Calibri" w:cs="Calibri"/>
                <w:color w:val="000000"/>
              </w:rPr>
              <w:t xml:space="preserve"> </w:t>
            </w:r>
            <w:r w:rsidR="00500A5C">
              <w:rPr>
                <w:rFonts w:ascii="Calibri" w:eastAsia="Times New Roman" w:hAnsi="Calibri" w:cs="Calibri"/>
                <w:color w:val="000000"/>
                <w:lang w:val="mk-MK"/>
              </w:rPr>
              <w:t xml:space="preserve">год. </w:t>
            </w: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Приходи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645859" w:rsidRPr="00645859" w:rsidRDefault="00A56388" w:rsidP="000B6241">
            <w:pPr>
              <w:spacing w:after="0" w:line="240" w:lineRule="auto"/>
              <w:jc w:val="both"/>
              <w:rPr>
                <w:rFonts w:ascii="Calibri" w:eastAsia="Times New Roman" w:hAnsi="Calibri" w:cs="Calibri"/>
                <w:color w:val="000000"/>
              </w:rPr>
            </w:pPr>
            <w:r>
              <w:rPr>
                <w:rFonts w:ascii="Calibri" w:eastAsia="Times New Roman" w:hAnsi="Calibri" w:cs="Calibri"/>
                <w:color w:val="000000"/>
              </w:rPr>
              <w:t>201</w:t>
            </w:r>
            <w:r w:rsidR="000B6241">
              <w:rPr>
                <w:rFonts w:ascii="Calibri" w:eastAsia="Times New Roman" w:hAnsi="Calibri" w:cs="Calibri"/>
                <w:color w:val="000000"/>
              </w:rPr>
              <w:t>7</w:t>
            </w:r>
            <w:r w:rsidR="00645859" w:rsidRPr="00645859">
              <w:rPr>
                <w:rFonts w:ascii="Calibri" w:eastAsia="Times New Roman" w:hAnsi="Calibri" w:cs="Calibri"/>
                <w:color w:val="000000"/>
              </w:rPr>
              <w:t xml:space="preserve"> год.</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645859" w:rsidRPr="00645859" w:rsidRDefault="00A56388" w:rsidP="00553D75">
            <w:pPr>
              <w:spacing w:after="0" w:line="240" w:lineRule="auto"/>
              <w:jc w:val="both"/>
              <w:rPr>
                <w:rFonts w:ascii="Calibri" w:eastAsia="Times New Roman" w:hAnsi="Calibri" w:cs="Calibri"/>
                <w:color w:val="000000"/>
              </w:rPr>
            </w:pPr>
            <w:r>
              <w:rPr>
                <w:rFonts w:ascii="Calibri" w:eastAsia="Times New Roman" w:hAnsi="Calibri" w:cs="Calibri"/>
                <w:color w:val="000000"/>
              </w:rPr>
              <w:t>201</w:t>
            </w:r>
            <w:r w:rsidR="00553D75">
              <w:rPr>
                <w:rFonts w:ascii="Calibri" w:eastAsia="Times New Roman" w:hAnsi="Calibri" w:cs="Calibri"/>
                <w:color w:val="000000"/>
              </w:rPr>
              <w:t>8</w:t>
            </w:r>
            <w:r w:rsidR="00645859" w:rsidRPr="00645859">
              <w:rPr>
                <w:rFonts w:ascii="Calibri" w:eastAsia="Times New Roman" w:hAnsi="Calibri" w:cs="Calibri"/>
                <w:color w:val="000000"/>
              </w:rPr>
              <w:t xml:space="preserve"> год.</w:t>
            </w: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Приходи од Мин.за труд и социјална политика (буџет)</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246A7" w:rsidRDefault="00CF5C7E" w:rsidP="00CF5C7E">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rPr>
              <w:t>63</w:t>
            </w:r>
            <w:r w:rsidR="00BE2E40">
              <w:rPr>
                <w:rFonts w:ascii="Calibri" w:eastAsia="Times New Roman" w:hAnsi="Calibri" w:cs="Calibri"/>
                <w:b/>
                <w:bCs/>
                <w:color w:val="000000"/>
                <w:sz w:val="24"/>
                <w:szCs w:val="24"/>
              </w:rPr>
              <w:t>.</w:t>
            </w:r>
            <w:r>
              <w:rPr>
                <w:rFonts w:ascii="Calibri" w:eastAsia="Times New Roman" w:hAnsi="Calibri" w:cs="Calibri"/>
                <w:b/>
                <w:bCs/>
                <w:color w:val="000000"/>
                <w:sz w:val="24"/>
                <w:szCs w:val="24"/>
              </w:rPr>
              <w:t>839</w:t>
            </w:r>
            <w:r w:rsidR="00BE2E40">
              <w:rPr>
                <w:rFonts w:ascii="Calibri" w:eastAsia="Times New Roman" w:hAnsi="Calibri" w:cs="Calibri"/>
                <w:b/>
                <w:bCs/>
                <w:color w:val="000000"/>
                <w:sz w:val="24"/>
                <w:szCs w:val="24"/>
              </w:rPr>
              <w:t>.</w:t>
            </w:r>
            <w:r>
              <w:rPr>
                <w:rFonts w:ascii="Calibri" w:eastAsia="Times New Roman" w:hAnsi="Calibri" w:cs="Calibri"/>
                <w:b/>
                <w:bCs/>
                <w:color w:val="000000"/>
                <w:sz w:val="24"/>
                <w:szCs w:val="24"/>
              </w:rPr>
              <w:t>718</w:t>
            </w:r>
            <w:r w:rsidR="00BE2E40">
              <w:rPr>
                <w:rFonts w:ascii="Calibri" w:eastAsia="Times New Roman" w:hAnsi="Calibri" w:cs="Calibri"/>
                <w:b/>
                <w:bCs/>
                <w:color w:val="000000"/>
                <w:sz w:val="24"/>
                <w:szCs w:val="24"/>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6246A7" w:rsidRDefault="00D26614" w:rsidP="00D26614">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lang w:val="mk-MK"/>
              </w:rPr>
              <w:t>64</w:t>
            </w:r>
            <w:r w:rsidR="00BE2E40">
              <w:rPr>
                <w:rFonts w:ascii="Calibri" w:eastAsia="Times New Roman" w:hAnsi="Calibri" w:cs="Calibri"/>
                <w:b/>
                <w:bCs/>
                <w:color w:val="000000"/>
                <w:sz w:val="24"/>
                <w:szCs w:val="24"/>
              </w:rPr>
              <w:t>.</w:t>
            </w:r>
            <w:r>
              <w:rPr>
                <w:rFonts w:ascii="Calibri" w:eastAsia="Times New Roman" w:hAnsi="Calibri" w:cs="Calibri"/>
                <w:b/>
                <w:bCs/>
                <w:color w:val="000000"/>
                <w:sz w:val="24"/>
                <w:szCs w:val="24"/>
                <w:lang w:val="mk-MK"/>
              </w:rPr>
              <w:t>557</w:t>
            </w:r>
            <w:r w:rsidR="00BE2E40">
              <w:rPr>
                <w:rFonts w:ascii="Calibri" w:eastAsia="Times New Roman" w:hAnsi="Calibri" w:cs="Calibri"/>
                <w:b/>
                <w:bCs/>
                <w:color w:val="000000"/>
                <w:sz w:val="24"/>
                <w:szCs w:val="24"/>
              </w:rPr>
              <w:t>.</w:t>
            </w:r>
            <w:r>
              <w:rPr>
                <w:rFonts w:ascii="Calibri" w:eastAsia="Times New Roman" w:hAnsi="Calibri" w:cs="Calibri"/>
                <w:b/>
                <w:bCs/>
                <w:color w:val="000000"/>
                <w:sz w:val="24"/>
                <w:szCs w:val="24"/>
                <w:lang w:val="mk-MK"/>
              </w:rPr>
              <w:t>86</w:t>
            </w:r>
            <w:r w:rsidR="00650F09">
              <w:rPr>
                <w:rFonts w:ascii="Calibri" w:eastAsia="Times New Roman" w:hAnsi="Calibri" w:cs="Calibri"/>
                <w:b/>
                <w:bCs/>
                <w:color w:val="000000"/>
                <w:sz w:val="24"/>
                <w:szCs w:val="24"/>
                <w:lang w:val="mk-MK"/>
              </w:rPr>
              <w:t>0</w:t>
            </w:r>
            <w:r w:rsidR="00BE2E40">
              <w:rPr>
                <w:rFonts w:ascii="Calibri" w:eastAsia="Times New Roman" w:hAnsi="Calibri" w:cs="Calibri"/>
                <w:b/>
                <w:bCs/>
                <w:color w:val="000000"/>
                <w:sz w:val="24"/>
                <w:szCs w:val="24"/>
              </w:rPr>
              <w:t>,00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плати и надоместоци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DC78EE" w:rsidRDefault="00CF5C7E" w:rsidP="00CF5C7E">
            <w:pPr>
              <w:spacing w:after="0" w:line="240" w:lineRule="auto"/>
              <w:jc w:val="right"/>
              <w:rPr>
                <w:rFonts w:ascii="Calibri" w:eastAsia="Times New Roman" w:hAnsi="Calibri" w:cs="Calibri"/>
                <w:color w:val="000000"/>
              </w:rPr>
            </w:pPr>
            <w:r>
              <w:rPr>
                <w:rFonts w:ascii="Calibri" w:eastAsia="Times New Roman" w:hAnsi="Calibri" w:cs="Calibri"/>
                <w:color w:val="000000"/>
              </w:rPr>
              <w:t>3</w:t>
            </w:r>
            <w:r w:rsidR="00D22549">
              <w:rPr>
                <w:rFonts w:ascii="Calibri" w:eastAsia="Times New Roman" w:hAnsi="Calibri" w:cs="Calibri"/>
                <w:color w:val="000000"/>
                <w:lang w:val="mk-MK"/>
              </w:rPr>
              <w:t>9</w:t>
            </w:r>
            <w:r w:rsidR="00BE2E40">
              <w:rPr>
                <w:rFonts w:ascii="Calibri" w:eastAsia="Times New Roman" w:hAnsi="Calibri" w:cs="Calibri"/>
                <w:color w:val="000000"/>
              </w:rPr>
              <w:t>.</w:t>
            </w:r>
            <w:r>
              <w:rPr>
                <w:rFonts w:ascii="Calibri" w:eastAsia="Times New Roman" w:hAnsi="Calibri" w:cs="Calibri"/>
                <w:color w:val="000000"/>
              </w:rPr>
              <w:t>199</w:t>
            </w:r>
            <w:r w:rsidR="00BE2E40">
              <w:rPr>
                <w:rFonts w:ascii="Calibri" w:eastAsia="Times New Roman" w:hAnsi="Calibri" w:cs="Calibri"/>
                <w:color w:val="000000"/>
              </w:rPr>
              <w:t>.</w:t>
            </w:r>
            <w:r>
              <w:rPr>
                <w:rFonts w:ascii="Calibri" w:eastAsia="Times New Roman" w:hAnsi="Calibri" w:cs="Calibri"/>
                <w:color w:val="000000"/>
              </w:rPr>
              <w:t>957</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590FBD" w:rsidRDefault="00D26614" w:rsidP="00D26614">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37</w:t>
            </w:r>
            <w:r w:rsidR="00BE2E40">
              <w:rPr>
                <w:rFonts w:ascii="Calibri" w:eastAsia="Times New Roman" w:hAnsi="Calibri" w:cs="Calibri"/>
                <w:color w:val="000000"/>
              </w:rPr>
              <w:t>.</w:t>
            </w:r>
            <w:r>
              <w:rPr>
                <w:rFonts w:ascii="Calibri" w:eastAsia="Times New Roman" w:hAnsi="Calibri" w:cs="Calibri"/>
                <w:color w:val="000000"/>
                <w:lang w:val="mk-MK"/>
              </w:rPr>
              <w:t>742</w:t>
            </w:r>
            <w:r w:rsidR="00BE2E40">
              <w:rPr>
                <w:rFonts w:ascii="Calibri" w:eastAsia="Times New Roman" w:hAnsi="Calibri" w:cs="Calibri"/>
                <w:color w:val="000000"/>
              </w:rPr>
              <w:t>.</w:t>
            </w:r>
            <w:r>
              <w:rPr>
                <w:rFonts w:ascii="Calibri" w:eastAsia="Times New Roman" w:hAnsi="Calibri" w:cs="Calibri"/>
                <w:color w:val="000000"/>
                <w:lang w:val="mk-MK"/>
              </w:rPr>
              <w:t>026</w:t>
            </w:r>
            <w:r w:rsidR="00BE2E40">
              <w:rPr>
                <w:rFonts w:ascii="Calibri" w:eastAsia="Times New Roman" w:hAnsi="Calibri" w:cs="Calibri"/>
                <w:color w:val="000000"/>
              </w:rPr>
              <w:t>,00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материјални трошоци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DC78EE" w:rsidRDefault="00CF5C7E" w:rsidP="00CF5C7E">
            <w:pPr>
              <w:spacing w:after="0" w:line="240" w:lineRule="auto"/>
              <w:jc w:val="right"/>
              <w:rPr>
                <w:rFonts w:ascii="Calibri" w:eastAsia="Times New Roman" w:hAnsi="Calibri" w:cs="Calibri"/>
                <w:color w:val="000000"/>
              </w:rPr>
            </w:pPr>
            <w:r>
              <w:rPr>
                <w:rFonts w:ascii="Calibri" w:eastAsia="Times New Roman" w:hAnsi="Calibri" w:cs="Calibri"/>
                <w:color w:val="000000"/>
              </w:rPr>
              <w:t>24</w:t>
            </w:r>
            <w:r w:rsidR="00BE2E40">
              <w:rPr>
                <w:rFonts w:ascii="Calibri" w:eastAsia="Times New Roman" w:hAnsi="Calibri" w:cs="Calibri"/>
                <w:color w:val="000000"/>
              </w:rPr>
              <w:t>.</w:t>
            </w:r>
            <w:r>
              <w:rPr>
                <w:rFonts w:ascii="Calibri" w:eastAsia="Times New Roman" w:hAnsi="Calibri" w:cs="Calibri"/>
                <w:color w:val="000000"/>
              </w:rPr>
              <w:t>639</w:t>
            </w:r>
            <w:r w:rsidR="00BE2E40">
              <w:rPr>
                <w:rFonts w:ascii="Calibri" w:eastAsia="Times New Roman" w:hAnsi="Calibri" w:cs="Calibri"/>
                <w:color w:val="000000"/>
              </w:rPr>
              <w:t>.</w:t>
            </w:r>
            <w:r>
              <w:rPr>
                <w:rFonts w:ascii="Calibri" w:eastAsia="Times New Roman" w:hAnsi="Calibri" w:cs="Calibri"/>
                <w:color w:val="000000"/>
              </w:rPr>
              <w:t>761</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2F41DF" w:rsidRDefault="00D26614" w:rsidP="006C470E">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2</w:t>
            </w:r>
            <w:r w:rsidR="006C470E">
              <w:rPr>
                <w:rFonts w:ascii="Calibri" w:eastAsia="Times New Roman" w:hAnsi="Calibri" w:cs="Calibri"/>
                <w:color w:val="000000"/>
                <w:lang w:val="mk-MK"/>
              </w:rPr>
              <w:t>6</w:t>
            </w:r>
            <w:r w:rsidR="00BE2E40">
              <w:rPr>
                <w:rFonts w:ascii="Calibri" w:eastAsia="Times New Roman" w:hAnsi="Calibri" w:cs="Calibri"/>
                <w:color w:val="000000"/>
              </w:rPr>
              <w:t>.</w:t>
            </w:r>
            <w:r w:rsidR="006C470E">
              <w:rPr>
                <w:rFonts w:ascii="Calibri" w:eastAsia="Times New Roman" w:hAnsi="Calibri" w:cs="Calibri"/>
                <w:color w:val="000000"/>
                <w:lang w:val="mk-MK"/>
              </w:rPr>
              <w:t>815</w:t>
            </w:r>
            <w:r w:rsidR="00BE2E40">
              <w:rPr>
                <w:rFonts w:ascii="Calibri" w:eastAsia="Times New Roman" w:hAnsi="Calibri" w:cs="Calibri"/>
                <w:color w:val="000000"/>
              </w:rPr>
              <w:t>.</w:t>
            </w:r>
            <w:r w:rsidR="006C470E">
              <w:rPr>
                <w:rFonts w:ascii="Calibri" w:eastAsia="Times New Roman" w:hAnsi="Calibri" w:cs="Calibri"/>
                <w:color w:val="000000"/>
                <w:lang w:val="mk-MK"/>
              </w:rPr>
              <w:t>834</w:t>
            </w:r>
            <w:r w:rsidR="00BE2E40">
              <w:rPr>
                <w:rFonts w:ascii="Calibri" w:eastAsia="Times New Roman" w:hAnsi="Calibri" w:cs="Calibri"/>
                <w:color w:val="000000"/>
              </w:rPr>
              <w:t>,00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Трошоци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BE2E40" w:rsidRPr="00645859" w:rsidRDefault="00BE2E40" w:rsidP="000B6241">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201</w:t>
            </w:r>
            <w:r>
              <w:rPr>
                <w:rFonts w:ascii="Calibri" w:eastAsia="Times New Roman" w:hAnsi="Calibri" w:cs="Calibri"/>
                <w:color w:val="000000"/>
              </w:rPr>
              <w:t>7</w:t>
            </w:r>
            <w:r w:rsidRPr="00645859">
              <w:rPr>
                <w:rFonts w:ascii="Calibri" w:eastAsia="Times New Roman" w:hAnsi="Calibri" w:cs="Calibri"/>
                <w:color w:val="000000"/>
              </w:rPr>
              <w:t xml:space="preserve"> год.</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BE2E40" w:rsidRPr="00645859" w:rsidRDefault="00BE2E40" w:rsidP="000B6241">
            <w:pPr>
              <w:spacing w:after="0" w:line="240" w:lineRule="auto"/>
              <w:jc w:val="both"/>
              <w:rPr>
                <w:rFonts w:ascii="Calibri" w:eastAsia="Times New Roman" w:hAnsi="Calibri" w:cs="Calibri"/>
                <w:color w:val="000000"/>
              </w:rPr>
            </w:pPr>
            <w:r>
              <w:rPr>
                <w:rFonts w:ascii="Calibri" w:eastAsia="Times New Roman" w:hAnsi="Calibri" w:cs="Calibri"/>
                <w:color w:val="000000"/>
              </w:rPr>
              <w:t>2018</w:t>
            </w:r>
            <w:r w:rsidRPr="00645859">
              <w:rPr>
                <w:rFonts w:ascii="Calibri" w:eastAsia="Times New Roman" w:hAnsi="Calibri" w:cs="Calibri"/>
                <w:color w:val="000000"/>
              </w:rPr>
              <w:t xml:space="preserve"> год.</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Основни плати -работници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45859"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25</w:t>
            </w:r>
            <w:r w:rsidR="00BE2E40">
              <w:rPr>
                <w:rFonts w:ascii="Calibri" w:eastAsia="Times New Roman" w:hAnsi="Calibri" w:cs="Calibri"/>
                <w:color w:val="000000"/>
              </w:rPr>
              <w:t>.</w:t>
            </w:r>
            <w:r>
              <w:rPr>
                <w:rFonts w:ascii="Calibri" w:eastAsia="Times New Roman" w:hAnsi="Calibri" w:cs="Calibri"/>
                <w:color w:val="000000"/>
              </w:rPr>
              <w:t>855</w:t>
            </w:r>
            <w:r w:rsidR="00BE2E40">
              <w:rPr>
                <w:rFonts w:ascii="Calibri" w:eastAsia="Times New Roman" w:hAnsi="Calibri" w:cs="Calibri"/>
                <w:color w:val="000000"/>
              </w:rPr>
              <w:t>.</w:t>
            </w:r>
            <w:r>
              <w:rPr>
                <w:rFonts w:ascii="Calibri" w:eastAsia="Times New Roman" w:hAnsi="Calibri" w:cs="Calibri"/>
                <w:color w:val="000000"/>
              </w:rPr>
              <w:t>416</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D26614">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24.900.437,00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Персонален данок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45859"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1.</w:t>
            </w:r>
            <w:r>
              <w:rPr>
                <w:rFonts w:ascii="Calibri" w:eastAsia="Times New Roman" w:hAnsi="Calibri" w:cs="Calibri"/>
                <w:color w:val="000000"/>
              </w:rPr>
              <w:t>579</w:t>
            </w:r>
            <w:r w:rsidR="00BE2E40">
              <w:rPr>
                <w:rFonts w:ascii="Calibri" w:eastAsia="Times New Roman" w:hAnsi="Calibri" w:cs="Calibri"/>
                <w:color w:val="000000"/>
              </w:rPr>
              <w:t>.</w:t>
            </w:r>
            <w:r>
              <w:rPr>
                <w:rFonts w:ascii="Calibri" w:eastAsia="Times New Roman" w:hAnsi="Calibri" w:cs="Calibri"/>
                <w:color w:val="000000"/>
              </w:rPr>
              <w:t>584</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706072">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1.524.377,00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Придонеси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45859"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11</w:t>
            </w:r>
            <w:r w:rsidR="00BE2E40">
              <w:rPr>
                <w:rFonts w:ascii="Calibri" w:eastAsia="Times New Roman" w:hAnsi="Calibri" w:cs="Calibri"/>
                <w:color w:val="000000"/>
              </w:rPr>
              <w:t>.</w:t>
            </w:r>
            <w:r>
              <w:rPr>
                <w:rFonts w:ascii="Calibri" w:eastAsia="Times New Roman" w:hAnsi="Calibri" w:cs="Calibri"/>
                <w:color w:val="000000"/>
              </w:rPr>
              <w:t>764</w:t>
            </w:r>
            <w:r w:rsidR="00BE2E40">
              <w:rPr>
                <w:rFonts w:ascii="Calibri" w:eastAsia="Times New Roman" w:hAnsi="Calibri" w:cs="Calibri"/>
                <w:color w:val="000000"/>
              </w:rPr>
              <w:t>.</w:t>
            </w:r>
            <w:r>
              <w:rPr>
                <w:rFonts w:ascii="Calibri" w:eastAsia="Times New Roman" w:hAnsi="Calibri" w:cs="Calibri"/>
                <w:color w:val="000000"/>
              </w:rPr>
              <w:t>957</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706072">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11.317.212,00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Патување во земјата - споредни трошоци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45859" w:rsidRDefault="0092138A" w:rsidP="00F210A8">
            <w:pPr>
              <w:spacing w:after="0" w:line="240" w:lineRule="auto"/>
              <w:jc w:val="right"/>
              <w:rPr>
                <w:rFonts w:ascii="Calibri" w:eastAsia="Times New Roman" w:hAnsi="Calibri" w:cs="Calibri"/>
                <w:color w:val="000000"/>
              </w:rPr>
            </w:pPr>
            <w:r>
              <w:rPr>
                <w:rFonts w:ascii="Calibri" w:eastAsia="Times New Roman" w:hAnsi="Calibri" w:cs="Calibri"/>
                <w:color w:val="000000"/>
              </w:rPr>
              <w:t>42</w:t>
            </w:r>
            <w:r w:rsidR="00BE2E40">
              <w:rPr>
                <w:rFonts w:ascii="Calibri" w:eastAsia="Times New Roman" w:hAnsi="Calibri" w:cs="Calibri"/>
                <w:color w:val="000000"/>
              </w:rPr>
              <w:t>.000,00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42.000,00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Потрошена електрична енергија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45859"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2</w:t>
            </w:r>
            <w:r w:rsidR="00D22549">
              <w:rPr>
                <w:rFonts w:ascii="Calibri" w:eastAsia="Times New Roman" w:hAnsi="Calibri" w:cs="Calibri"/>
                <w:color w:val="000000"/>
              </w:rPr>
              <w:t>.</w:t>
            </w:r>
            <w:r>
              <w:rPr>
                <w:rFonts w:ascii="Calibri" w:eastAsia="Times New Roman" w:hAnsi="Calibri" w:cs="Calibri"/>
                <w:color w:val="000000"/>
              </w:rPr>
              <w:t>271</w:t>
            </w:r>
            <w:r w:rsidR="00BE2E40">
              <w:rPr>
                <w:rFonts w:ascii="Calibri" w:eastAsia="Times New Roman" w:hAnsi="Calibri" w:cs="Calibri"/>
                <w:color w:val="000000"/>
              </w:rPr>
              <w:t>.</w:t>
            </w:r>
            <w:r>
              <w:rPr>
                <w:rFonts w:ascii="Calibri" w:eastAsia="Times New Roman" w:hAnsi="Calibri" w:cs="Calibri"/>
                <w:color w:val="000000"/>
              </w:rPr>
              <w:t>459</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0A0D03">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2.060.946,00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Водовод и канализација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45859"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4</w:t>
            </w:r>
            <w:r w:rsidR="00BE2E40">
              <w:rPr>
                <w:rFonts w:ascii="Calibri" w:eastAsia="Times New Roman" w:hAnsi="Calibri" w:cs="Calibri"/>
                <w:color w:val="000000"/>
              </w:rPr>
              <w:t>.</w:t>
            </w:r>
            <w:r>
              <w:rPr>
                <w:rFonts w:ascii="Calibri" w:eastAsia="Times New Roman" w:hAnsi="Calibri" w:cs="Calibri"/>
                <w:color w:val="000000"/>
              </w:rPr>
              <w:t>468</w:t>
            </w:r>
            <w:r w:rsidR="00BE2E40">
              <w:rPr>
                <w:rFonts w:ascii="Calibri" w:eastAsia="Times New Roman" w:hAnsi="Calibri" w:cs="Calibri"/>
                <w:color w:val="000000"/>
              </w:rPr>
              <w:t>.</w:t>
            </w:r>
            <w:r>
              <w:rPr>
                <w:rFonts w:ascii="Calibri" w:eastAsia="Times New Roman" w:hAnsi="Calibri" w:cs="Calibri"/>
                <w:color w:val="000000"/>
              </w:rPr>
              <w:t>886</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B922EB">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3.956.871,00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Ѓубрарина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45859"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579</w:t>
            </w:r>
            <w:r w:rsidR="00BE2E40">
              <w:rPr>
                <w:rFonts w:ascii="Calibri" w:eastAsia="Times New Roman" w:hAnsi="Calibri" w:cs="Calibri"/>
                <w:color w:val="000000"/>
              </w:rPr>
              <w:t>.</w:t>
            </w:r>
            <w:r>
              <w:rPr>
                <w:rFonts w:ascii="Calibri" w:eastAsia="Times New Roman" w:hAnsi="Calibri" w:cs="Calibri"/>
                <w:color w:val="000000"/>
              </w:rPr>
              <w:t>984</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579.984,00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29664C" w:rsidRDefault="00BE2E40" w:rsidP="00BA3A62">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Медицински отпад</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753E3E"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5</w:t>
            </w:r>
            <w:r w:rsidR="00BE2E40">
              <w:rPr>
                <w:rFonts w:ascii="Calibri" w:eastAsia="Times New Roman" w:hAnsi="Calibri" w:cs="Calibri"/>
                <w:color w:val="000000"/>
              </w:rPr>
              <w:t>.</w:t>
            </w:r>
            <w:r>
              <w:rPr>
                <w:rFonts w:ascii="Calibri" w:eastAsia="Times New Roman" w:hAnsi="Calibri" w:cs="Calibri"/>
                <w:color w:val="000000"/>
              </w:rPr>
              <w:t>728</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F7759" w:rsidRDefault="00D26614"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11.185,00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комунални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69097E" w:rsidRDefault="0092138A" w:rsidP="00F210A8">
            <w:pPr>
              <w:spacing w:after="0" w:line="240" w:lineRule="auto"/>
              <w:jc w:val="right"/>
              <w:rPr>
                <w:rFonts w:ascii="Calibri" w:eastAsia="Times New Roman" w:hAnsi="Calibri" w:cs="Calibri"/>
                <w:color w:val="000000"/>
              </w:rPr>
            </w:pPr>
            <w:r>
              <w:rPr>
                <w:rFonts w:ascii="Calibri" w:eastAsia="Times New Roman" w:hAnsi="Calibri" w:cs="Calibri"/>
                <w:color w:val="000000"/>
              </w:rPr>
              <w:t>5</w:t>
            </w:r>
            <w:r w:rsidR="00BE2E40">
              <w:rPr>
                <w:rFonts w:ascii="Calibri" w:eastAsia="Times New Roman" w:hAnsi="Calibri" w:cs="Calibri"/>
                <w:color w:val="000000"/>
              </w:rPr>
              <w:t>.000,00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56.051,00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Течни горива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753E3E"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7</w:t>
            </w:r>
            <w:r w:rsidR="00BE2E40">
              <w:rPr>
                <w:rFonts w:ascii="Calibri" w:eastAsia="Times New Roman" w:hAnsi="Calibri" w:cs="Calibri"/>
                <w:color w:val="000000"/>
              </w:rPr>
              <w:t>.</w:t>
            </w:r>
            <w:r>
              <w:rPr>
                <w:rFonts w:ascii="Calibri" w:eastAsia="Times New Roman" w:hAnsi="Calibri" w:cs="Calibri"/>
                <w:color w:val="000000"/>
              </w:rPr>
              <w:t>399</w:t>
            </w:r>
            <w:r w:rsidR="00BE2E40">
              <w:rPr>
                <w:rFonts w:ascii="Calibri" w:eastAsia="Times New Roman" w:hAnsi="Calibri" w:cs="Calibri"/>
                <w:color w:val="000000"/>
              </w:rPr>
              <w:t>.</w:t>
            </w:r>
            <w:r>
              <w:rPr>
                <w:rFonts w:ascii="Calibri" w:eastAsia="Times New Roman" w:hAnsi="Calibri" w:cs="Calibri"/>
                <w:color w:val="000000"/>
              </w:rPr>
              <w:t>046</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5.511.116,00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Телефон и телефакс</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753E3E"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84</w:t>
            </w:r>
            <w:r w:rsidR="00BE2E40">
              <w:rPr>
                <w:rFonts w:ascii="Calibri" w:eastAsia="Times New Roman" w:hAnsi="Calibri" w:cs="Calibri"/>
                <w:color w:val="000000"/>
              </w:rPr>
              <w:t>.</w:t>
            </w:r>
            <w:r>
              <w:rPr>
                <w:rFonts w:ascii="Calibri" w:eastAsia="Times New Roman" w:hAnsi="Calibri" w:cs="Calibri"/>
                <w:color w:val="000000"/>
              </w:rPr>
              <w:t>983</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91.100,00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трошоци за комуникација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065560" w:rsidRDefault="00BE2E40" w:rsidP="00F210A8">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065560" w:rsidRDefault="00D26614"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5.110,00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Пошта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753E3E" w:rsidRDefault="00D22549" w:rsidP="0092138A">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2</w:t>
            </w:r>
            <w:r w:rsidR="0092138A">
              <w:rPr>
                <w:rFonts w:ascii="Calibri" w:eastAsia="Times New Roman" w:hAnsi="Calibri" w:cs="Calibri"/>
                <w:color w:val="000000"/>
              </w:rPr>
              <w:t>8</w:t>
            </w:r>
            <w:r w:rsidR="00BE2E40">
              <w:rPr>
                <w:rFonts w:ascii="Calibri" w:eastAsia="Times New Roman" w:hAnsi="Calibri" w:cs="Calibri"/>
                <w:color w:val="000000"/>
              </w:rPr>
              <w:t>.</w:t>
            </w:r>
            <w:r w:rsidR="0092138A">
              <w:rPr>
                <w:rFonts w:ascii="Calibri" w:eastAsia="Times New Roman" w:hAnsi="Calibri" w:cs="Calibri"/>
                <w:color w:val="000000"/>
              </w:rPr>
              <w:t>101</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26.472,00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Горива и масла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753E3E" w:rsidRDefault="00D22549" w:rsidP="0092138A">
            <w:pPr>
              <w:spacing w:after="0" w:line="240" w:lineRule="auto"/>
              <w:jc w:val="right"/>
              <w:rPr>
                <w:rFonts w:ascii="Calibri" w:eastAsia="Times New Roman" w:hAnsi="Calibri" w:cs="Calibri"/>
                <w:color w:val="000000"/>
              </w:rPr>
            </w:pPr>
            <w:r>
              <w:rPr>
                <w:rFonts w:ascii="Calibri" w:eastAsia="Times New Roman" w:hAnsi="Calibri" w:cs="Calibri"/>
                <w:color w:val="000000"/>
                <w:lang w:val="mk-MK"/>
              </w:rPr>
              <w:t>1</w:t>
            </w:r>
            <w:r w:rsidR="0092138A">
              <w:rPr>
                <w:rFonts w:ascii="Calibri" w:eastAsia="Times New Roman" w:hAnsi="Calibri" w:cs="Calibri"/>
                <w:color w:val="000000"/>
              </w:rPr>
              <w:t>54</w:t>
            </w:r>
            <w:r w:rsidR="00BE2E40">
              <w:rPr>
                <w:rFonts w:ascii="Calibri" w:eastAsia="Times New Roman" w:hAnsi="Calibri" w:cs="Calibri"/>
                <w:color w:val="000000"/>
              </w:rPr>
              <w:t>.</w:t>
            </w:r>
            <w:r w:rsidR="0092138A">
              <w:rPr>
                <w:rFonts w:ascii="Calibri" w:eastAsia="Times New Roman" w:hAnsi="Calibri" w:cs="Calibri"/>
                <w:color w:val="000000"/>
              </w:rPr>
              <w:t>014</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211.423,00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Регистрација на моторни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753E3E"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18</w:t>
            </w:r>
            <w:r w:rsidR="00BE2E40">
              <w:rPr>
                <w:rFonts w:ascii="Calibri" w:eastAsia="Times New Roman" w:hAnsi="Calibri" w:cs="Calibri"/>
                <w:color w:val="000000"/>
              </w:rPr>
              <w:t>.</w:t>
            </w:r>
            <w:r>
              <w:rPr>
                <w:rFonts w:ascii="Calibri" w:eastAsia="Times New Roman" w:hAnsi="Calibri" w:cs="Calibri"/>
                <w:color w:val="000000"/>
              </w:rPr>
              <w:t>193</w:t>
            </w:r>
            <w:r w:rsidR="00BE2E40">
              <w:rPr>
                <w:rFonts w:ascii="Calibri" w:eastAsia="Times New Roman" w:hAnsi="Calibri" w:cs="Calibri"/>
                <w:color w:val="000000"/>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Pr="00B5482A" w:rsidRDefault="00D26614"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13.083,00</w:t>
            </w:r>
          </w:p>
        </w:tc>
      </w:tr>
      <w:tr w:rsidR="00BE2E40"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BE2E40" w:rsidRPr="00645859" w:rsidRDefault="00BE2E40"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BE2E40" w:rsidRPr="00F771FD" w:rsidRDefault="00BE2E40"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Транспорт на луѓе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BE2E40" w:rsidRPr="0092138A" w:rsidRDefault="0092138A" w:rsidP="00A017D1">
            <w:pPr>
              <w:spacing w:after="0" w:line="240" w:lineRule="auto"/>
              <w:jc w:val="right"/>
              <w:rPr>
                <w:rFonts w:ascii="Calibri" w:eastAsia="Times New Roman" w:hAnsi="Calibri" w:cs="Calibri"/>
                <w:color w:val="000000"/>
              </w:rPr>
            </w:pPr>
            <w:r>
              <w:rPr>
                <w:rFonts w:ascii="Calibri" w:eastAsia="Times New Roman" w:hAnsi="Calibri" w:cs="Calibri"/>
                <w:color w:val="000000"/>
              </w:rPr>
              <w:t>30.000,00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BE2E40" w:rsidRDefault="00066448"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12.835,00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D26614" w:rsidRDefault="00D26614" w:rsidP="00D557BF">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 xml:space="preserve">Транспорт на </w:t>
            </w:r>
            <w:r>
              <w:rPr>
                <w:rFonts w:ascii="Calibri" w:eastAsia="Times New Roman" w:hAnsi="Calibri" w:cs="Calibri"/>
                <w:color w:val="000000"/>
                <w:lang w:val="mk-MK"/>
              </w:rPr>
              <w:t>стоки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92138A"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2.842,00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Default="00066448" w:rsidP="00D557BF">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8.020,00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Канцелариски материјали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9097E" w:rsidRDefault="0092138A" w:rsidP="00D22549">
            <w:pPr>
              <w:spacing w:after="0" w:line="240" w:lineRule="auto"/>
              <w:jc w:val="right"/>
              <w:rPr>
                <w:rFonts w:ascii="Calibri" w:eastAsia="Times New Roman" w:hAnsi="Calibri" w:cs="Calibri"/>
                <w:color w:val="000000"/>
              </w:rPr>
            </w:pPr>
            <w:r>
              <w:rPr>
                <w:rFonts w:ascii="Calibri" w:eastAsia="Times New Roman" w:hAnsi="Calibri" w:cs="Calibri"/>
                <w:color w:val="000000"/>
              </w:rPr>
              <w:t>9.935,00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B5482A" w:rsidRDefault="00066448"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34.857,00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Списанија и весници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753E3E" w:rsidRDefault="0092138A" w:rsidP="00D22549">
            <w:pPr>
              <w:spacing w:after="0" w:line="240" w:lineRule="auto"/>
              <w:jc w:val="right"/>
              <w:rPr>
                <w:rFonts w:ascii="Calibri" w:eastAsia="Times New Roman" w:hAnsi="Calibri" w:cs="Calibri"/>
                <w:color w:val="000000"/>
              </w:rPr>
            </w:pPr>
            <w:r>
              <w:rPr>
                <w:rFonts w:ascii="Calibri" w:eastAsia="Times New Roman" w:hAnsi="Calibri" w:cs="Calibri"/>
                <w:color w:val="000000"/>
              </w:rPr>
              <w:t>44.634,00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B5482A" w:rsidRDefault="00066448"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65.364,00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административни материјали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45859" w:rsidRDefault="0092138A" w:rsidP="00F210A8">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45859" w:rsidRDefault="0092138A" w:rsidP="0008421D">
            <w:pPr>
              <w:spacing w:after="0" w:line="240" w:lineRule="auto"/>
              <w:jc w:val="right"/>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Раб.обл.обувки и постелнина,униформи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45859" w:rsidRDefault="0092138A" w:rsidP="00720F3E">
            <w:pPr>
              <w:spacing w:after="0" w:line="240" w:lineRule="auto"/>
              <w:jc w:val="right"/>
              <w:rPr>
                <w:rFonts w:ascii="Calibri" w:eastAsia="Times New Roman" w:hAnsi="Calibri" w:cs="Calibri"/>
                <w:color w:val="000000"/>
              </w:rPr>
            </w:pPr>
            <w:r>
              <w:rPr>
                <w:rFonts w:ascii="Calibri" w:eastAsia="Times New Roman" w:hAnsi="Calibri" w:cs="Calibri"/>
                <w:color w:val="000000"/>
              </w:rPr>
              <w:t>93.038,00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B5482A" w:rsidRDefault="00066448"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303.684,00</w:t>
            </w:r>
          </w:p>
        </w:tc>
      </w:tr>
      <w:tr w:rsidR="0092138A" w:rsidRPr="00645859" w:rsidTr="00D563CB">
        <w:trPr>
          <w:gridAfter w:val="7"/>
          <w:wAfter w:w="9605" w:type="dxa"/>
          <w:trHeight w:val="300"/>
        </w:trPr>
        <w:tc>
          <w:tcPr>
            <w:tcW w:w="244" w:type="dxa"/>
            <w:tcBorders>
              <w:top w:val="nil"/>
              <w:left w:val="nil"/>
              <w:bottom w:val="nil"/>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Прехранбени производи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38A" w:rsidRPr="00FF78A5" w:rsidRDefault="0092138A" w:rsidP="00720F3E">
            <w:pPr>
              <w:spacing w:after="0" w:line="240" w:lineRule="auto"/>
              <w:jc w:val="right"/>
              <w:rPr>
                <w:rFonts w:ascii="Calibri" w:eastAsia="Times New Roman" w:hAnsi="Calibri" w:cs="Calibri"/>
                <w:color w:val="000000"/>
              </w:rPr>
            </w:pPr>
            <w:r>
              <w:rPr>
                <w:rFonts w:ascii="Calibri" w:eastAsia="Times New Roman" w:hAnsi="Calibri" w:cs="Calibri"/>
                <w:color w:val="000000"/>
              </w:rPr>
              <w:t>5.491.887,00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38A" w:rsidRPr="00B5482A" w:rsidRDefault="00066448"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8.632.616,00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38A" w:rsidRPr="0069097E" w:rsidRDefault="0092138A" w:rsidP="00A017D1">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Лекови</w:t>
            </w:r>
            <w:r>
              <w:rPr>
                <w:rFonts w:ascii="Calibri" w:eastAsia="Times New Roman" w:hAnsi="Calibri" w:cs="Calibri"/>
                <w:color w:val="000000"/>
                <w:lang w:val="mk-MK"/>
              </w:rPr>
              <w:t xml:space="preserve"> и други медицински материјали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92138A" w:rsidRPr="00AE3EA8" w:rsidRDefault="0092138A" w:rsidP="00720F3E">
            <w:pPr>
              <w:spacing w:after="0" w:line="240" w:lineRule="auto"/>
              <w:jc w:val="right"/>
              <w:rPr>
                <w:rFonts w:ascii="Calibri" w:eastAsia="Times New Roman" w:hAnsi="Calibri" w:cs="Calibri"/>
                <w:color w:val="000000"/>
              </w:rPr>
            </w:pPr>
            <w:r>
              <w:rPr>
                <w:rFonts w:ascii="Calibri" w:eastAsia="Times New Roman" w:hAnsi="Calibri" w:cs="Calibri"/>
                <w:color w:val="000000"/>
              </w:rPr>
              <w:t>1.149.895,00</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92138A" w:rsidRPr="00B5482A" w:rsidRDefault="00066448"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1.403.734,00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9097E" w:rsidRDefault="0092138A"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Вакцини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AE3EA8" w:rsidRDefault="0092138A" w:rsidP="00F210A8">
            <w:pPr>
              <w:spacing w:after="0" w:line="240" w:lineRule="auto"/>
              <w:jc w:val="right"/>
              <w:rPr>
                <w:rFonts w:ascii="Calibri" w:eastAsia="Times New Roman" w:hAnsi="Calibri" w:cs="Calibri"/>
                <w:color w:val="000000"/>
              </w:rPr>
            </w:pPr>
            <w:r>
              <w:rPr>
                <w:rFonts w:ascii="Calibri" w:eastAsia="Times New Roman" w:hAnsi="Calibri" w:cs="Calibri"/>
                <w:color w:val="000000"/>
              </w:rPr>
              <w:t>92.000,00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B5482A" w:rsidRDefault="00066448"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172.000,00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Средства за хигиена</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38A" w:rsidRPr="0029664C" w:rsidRDefault="0092138A" w:rsidP="001B7D0C">
            <w:pPr>
              <w:spacing w:after="0" w:line="240" w:lineRule="auto"/>
              <w:jc w:val="right"/>
              <w:rPr>
                <w:rFonts w:ascii="Calibri" w:eastAsia="Times New Roman" w:hAnsi="Calibri" w:cs="Calibri"/>
                <w:color w:val="000000"/>
                <w:lang w:val="mk-MK"/>
              </w:rPr>
            </w:pP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38A" w:rsidRPr="00B5482A" w:rsidRDefault="00066448"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397.746,00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Ситен инвентар,резервни делови,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38A" w:rsidRPr="0092138A" w:rsidRDefault="0092138A" w:rsidP="001B7D0C">
            <w:pPr>
              <w:spacing w:after="0" w:line="240" w:lineRule="auto"/>
              <w:jc w:val="right"/>
              <w:rPr>
                <w:rFonts w:ascii="Calibri" w:eastAsia="Times New Roman" w:hAnsi="Calibri" w:cs="Calibri"/>
                <w:color w:val="000000"/>
              </w:rPr>
            </w:pPr>
            <w:r>
              <w:rPr>
                <w:rFonts w:ascii="Calibri" w:eastAsia="Times New Roman" w:hAnsi="Calibri" w:cs="Calibri"/>
                <w:color w:val="000000"/>
              </w:rPr>
              <w:t>5.317,00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38A" w:rsidRPr="008F2803" w:rsidRDefault="00066448" w:rsidP="00985BE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25.388,00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материјали за поправка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AE3EA8" w:rsidRDefault="0092138A" w:rsidP="002A4F17">
            <w:pPr>
              <w:spacing w:after="0" w:line="240" w:lineRule="auto"/>
              <w:jc w:val="right"/>
              <w:rPr>
                <w:rFonts w:ascii="Calibri" w:eastAsia="Times New Roman" w:hAnsi="Calibri" w:cs="Calibri"/>
                <w:color w:val="000000"/>
              </w:rPr>
            </w:pPr>
            <w:r>
              <w:rPr>
                <w:rFonts w:ascii="Calibri" w:eastAsia="Times New Roman" w:hAnsi="Calibri" w:cs="Calibri"/>
                <w:color w:val="000000"/>
              </w:rPr>
              <w:t>125.896,00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6C470E" w:rsidRPr="00B5482A" w:rsidRDefault="006C470E" w:rsidP="006C470E">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 xml:space="preserve">                 288.188,00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Сервисирање на моторни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AE3EA8" w:rsidRDefault="0092138A" w:rsidP="002A4F17">
            <w:pPr>
              <w:spacing w:after="0" w:line="240" w:lineRule="auto"/>
              <w:jc w:val="right"/>
              <w:rPr>
                <w:rFonts w:ascii="Calibri" w:eastAsia="Times New Roman" w:hAnsi="Calibri" w:cs="Calibri"/>
                <w:color w:val="000000"/>
              </w:rPr>
            </w:pPr>
            <w:r>
              <w:rPr>
                <w:rFonts w:ascii="Calibri" w:eastAsia="Times New Roman" w:hAnsi="Calibri" w:cs="Calibri"/>
                <w:color w:val="000000"/>
              </w:rPr>
              <w:t>185.090,00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61.530,00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опрема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AE3EA8" w:rsidRDefault="0092138A" w:rsidP="002A4F17">
            <w:pPr>
              <w:spacing w:after="0" w:line="240" w:lineRule="auto"/>
              <w:jc w:val="right"/>
              <w:rPr>
                <w:rFonts w:ascii="Calibri" w:eastAsia="Times New Roman" w:hAnsi="Calibri" w:cs="Calibri"/>
                <w:color w:val="000000"/>
              </w:rPr>
            </w:pPr>
            <w:r>
              <w:rPr>
                <w:rFonts w:ascii="Calibri" w:eastAsia="Times New Roman" w:hAnsi="Calibri" w:cs="Calibri"/>
                <w:color w:val="000000"/>
              </w:rPr>
              <w:t>207.090,00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BF775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372.235,00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хард.и софтверска опрема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92138A" w:rsidRDefault="0092138A" w:rsidP="001B7D0C">
            <w:pPr>
              <w:spacing w:after="0" w:line="240" w:lineRule="auto"/>
              <w:jc w:val="right"/>
              <w:rPr>
                <w:rFonts w:ascii="Calibri" w:eastAsia="Times New Roman" w:hAnsi="Calibri" w:cs="Calibri"/>
                <w:color w:val="000000"/>
              </w:rPr>
            </w:pPr>
            <w:r>
              <w:rPr>
                <w:rFonts w:ascii="Calibri" w:eastAsia="Times New Roman" w:hAnsi="Calibri" w:cs="Calibri"/>
                <w:color w:val="000000"/>
              </w:rPr>
              <w:t>3.216,00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27.220,00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Дезинсекција и дератизација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AE3EA8" w:rsidRDefault="0092138A" w:rsidP="00F210A8">
            <w:pPr>
              <w:spacing w:after="0" w:line="240" w:lineRule="auto"/>
              <w:jc w:val="right"/>
              <w:rPr>
                <w:rFonts w:ascii="Calibri" w:eastAsia="Times New Roman" w:hAnsi="Calibri" w:cs="Calibri"/>
                <w:color w:val="000000"/>
              </w:rPr>
            </w:pPr>
            <w:r>
              <w:rPr>
                <w:rFonts w:ascii="Calibri" w:eastAsia="Times New Roman" w:hAnsi="Calibri" w:cs="Calibri"/>
                <w:color w:val="000000"/>
              </w:rPr>
              <w:t>31.000,00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29664C"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57.480,00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Одржување на зелени површини околу згради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45859" w:rsidRDefault="0092138A" w:rsidP="001B7D0C">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45859" w:rsidRDefault="0092138A" w:rsidP="00495F17">
            <w:pPr>
              <w:spacing w:after="0" w:line="240" w:lineRule="auto"/>
              <w:jc w:val="right"/>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градежни објекти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AE3EA8" w:rsidRDefault="0092138A" w:rsidP="00F210A8">
            <w:pPr>
              <w:spacing w:after="0" w:line="240" w:lineRule="auto"/>
              <w:jc w:val="right"/>
              <w:rPr>
                <w:rFonts w:ascii="Calibri" w:eastAsia="Times New Roman" w:hAnsi="Calibri" w:cs="Calibri"/>
                <w:color w:val="000000"/>
              </w:rPr>
            </w:pPr>
            <w:r>
              <w:rPr>
                <w:rFonts w:ascii="Calibri" w:eastAsia="Times New Roman" w:hAnsi="Calibri" w:cs="Calibri"/>
                <w:color w:val="000000"/>
              </w:rPr>
              <w:t>966.615,00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9097E" w:rsidRDefault="0092138A" w:rsidP="00495F17">
            <w:pPr>
              <w:spacing w:after="0" w:line="240" w:lineRule="auto"/>
              <w:jc w:val="right"/>
              <w:rPr>
                <w:rFonts w:ascii="Calibri" w:eastAsia="Times New Roman" w:hAnsi="Calibri" w:cs="Calibri"/>
                <w:color w:val="000000"/>
                <w:lang w:val="mk-MK"/>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Специјалистичко-консултативна здравствена заштита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AE3EA8" w:rsidRDefault="0092138A" w:rsidP="00F210A8">
            <w:pPr>
              <w:spacing w:after="0" w:line="240" w:lineRule="auto"/>
              <w:jc w:val="right"/>
              <w:rPr>
                <w:rFonts w:ascii="Calibri" w:eastAsia="Times New Roman" w:hAnsi="Calibri" w:cs="Calibri"/>
                <w:color w:val="000000"/>
              </w:rPr>
            </w:pPr>
            <w:r>
              <w:rPr>
                <w:rFonts w:ascii="Calibri" w:eastAsia="Times New Roman" w:hAnsi="Calibri" w:cs="Calibri"/>
                <w:color w:val="000000"/>
              </w:rPr>
              <w:t>150.000,00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6115C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117.500,00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здравствени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495F17" w:rsidRDefault="0092138A" w:rsidP="002A4F17">
            <w:pPr>
              <w:spacing w:after="0" w:line="240" w:lineRule="auto"/>
              <w:jc w:val="right"/>
              <w:rPr>
                <w:rFonts w:ascii="Calibri" w:eastAsia="Times New Roman" w:hAnsi="Calibri" w:cs="Calibri"/>
                <w:color w:val="000000"/>
              </w:rPr>
            </w:pPr>
            <w:r>
              <w:rPr>
                <w:rFonts w:ascii="Calibri" w:eastAsia="Times New Roman" w:hAnsi="Calibri" w:cs="Calibri"/>
                <w:color w:val="000000"/>
              </w:rPr>
              <w:t>89.300,00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6C470E">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94.950,00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214A0C" w:rsidRDefault="0092138A" w:rsidP="00BA3A62">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Консултански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EC2E9D" w:rsidRDefault="0092138A" w:rsidP="002A4F17">
            <w:pPr>
              <w:spacing w:after="0" w:line="240" w:lineRule="auto"/>
              <w:jc w:val="right"/>
              <w:rPr>
                <w:rFonts w:ascii="Calibri" w:eastAsia="Times New Roman" w:hAnsi="Calibri" w:cs="Calibri"/>
                <w:color w:val="000000"/>
              </w:rPr>
            </w:pPr>
            <w:r>
              <w:rPr>
                <w:rFonts w:ascii="Calibri" w:eastAsia="Times New Roman" w:hAnsi="Calibri" w:cs="Calibri"/>
                <w:color w:val="000000"/>
              </w:rPr>
              <w:t>97.700,00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9097E" w:rsidRDefault="0092138A" w:rsidP="00495F17">
            <w:pPr>
              <w:spacing w:after="0" w:line="240" w:lineRule="auto"/>
              <w:jc w:val="right"/>
              <w:rPr>
                <w:rFonts w:ascii="Calibri" w:eastAsia="Times New Roman" w:hAnsi="Calibri" w:cs="Calibri"/>
                <w:color w:val="000000"/>
                <w:lang w:val="mk-MK"/>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Осигурување на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92138A" w:rsidRDefault="0092138A" w:rsidP="001B7D0C">
            <w:pPr>
              <w:spacing w:after="0" w:line="240" w:lineRule="auto"/>
              <w:jc w:val="right"/>
              <w:rPr>
                <w:rFonts w:ascii="Calibri" w:eastAsia="Times New Roman" w:hAnsi="Calibri" w:cs="Calibri"/>
                <w:color w:val="000000"/>
              </w:rPr>
            </w:pPr>
            <w:r>
              <w:rPr>
                <w:rFonts w:ascii="Calibri" w:eastAsia="Times New Roman" w:hAnsi="Calibri" w:cs="Calibri"/>
                <w:color w:val="000000"/>
              </w:rPr>
              <w:t>4.949,00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6.476,00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Правни и судски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45859" w:rsidRDefault="0092138A" w:rsidP="001B7D0C">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44.251,00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Плаќање на судски такси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45859" w:rsidRDefault="0092138A" w:rsidP="001B7D0C">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Инструктури на кратки курсеви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45859" w:rsidRDefault="0092138A" w:rsidP="001B7D0C">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DC77E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1.451,00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Дополнителни активности -летување на корисници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45859" w:rsidRDefault="0092138A" w:rsidP="0092138A">
            <w:pPr>
              <w:spacing w:after="0" w:line="240" w:lineRule="auto"/>
              <w:jc w:val="right"/>
              <w:rPr>
                <w:rFonts w:ascii="Calibri" w:eastAsia="Times New Roman" w:hAnsi="Calibri" w:cs="Calibri"/>
                <w:color w:val="000000"/>
              </w:rPr>
            </w:pPr>
            <w:r>
              <w:rPr>
                <w:rFonts w:ascii="Calibri" w:eastAsia="Times New Roman" w:hAnsi="Calibri" w:cs="Calibri"/>
                <w:color w:val="000000"/>
              </w:rPr>
              <w:t>222.184,00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C470E" w:rsidRDefault="006C470E" w:rsidP="006C470E">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137.520,00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92138A" w:rsidRDefault="0092138A"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Преведувачи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92138A" w:rsidRDefault="0092138A" w:rsidP="0092138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5.900,00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C470E" w:rsidRDefault="006C470E" w:rsidP="006C470E">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8.260,00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7831F1" w:rsidRDefault="0092138A" w:rsidP="00094BAA">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Други договорни услуги</w:t>
            </w:r>
            <w:r>
              <w:rPr>
                <w:rFonts w:ascii="Calibri" w:eastAsia="Times New Roman" w:hAnsi="Calibri" w:cs="Calibri"/>
                <w:color w:val="000000"/>
                <w:lang w:val="mk-MK"/>
              </w:rPr>
              <w:t xml:space="preserve"> </w:t>
            </w:r>
            <w:r w:rsidR="00592F8A">
              <w:rPr>
                <w:rFonts w:ascii="Calibri" w:eastAsia="Times New Roman" w:hAnsi="Calibri" w:cs="Calibri"/>
                <w:color w:val="000000"/>
                <w:lang w:val="mk-MK"/>
              </w:rPr>
              <w:t>–лекари , неговател,</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495F17" w:rsidRDefault="0092138A" w:rsidP="0092138A">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C470E"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202.490,00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Услуги за копирање,печатење и објавувањењ огласи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080861" w:rsidRDefault="00080861" w:rsidP="0092138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1.050,00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260,00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Репрезентација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45859" w:rsidRDefault="0092138A" w:rsidP="0092138A">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115C9"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2.610,00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Семинари и конференции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080861" w:rsidRDefault="00080861" w:rsidP="0092138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14.380,00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6C470E">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12.340,00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214A0C" w:rsidRDefault="0092138A" w:rsidP="00094BAA">
            <w:pPr>
              <w:spacing w:after="0" w:line="240" w:lineRule="auto"/>
              <w:jc w:val="both"/>
              <w:rPr>
                <w:rFonts w:ascii="Calibri" w:eastAsia="Times New Roman" w:hAnsi="Calibri" w:cs="Calibri"/>
                <w:color w:val="000000"/>
                <w:lang w:val="mk-MK"/>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Објавување на огласи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080861" w:rsidRDefault="00080861" w:rsidP="0092138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47.912,00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115C9"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108.455,00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оперативни расходи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080861" w:rsidRDefault="00080861" w:rsidP="0092138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90.964,00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8.272,00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8F2803" w:rsidRDefault="0092138A" w:rsidP="00094BAA">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Купување на </w:t>
            </w:r>
            <w:r>
              <w:rPr>
                <w:rFonts w:ascii="Calibri" w:eastAsia="Times New Roman" w:hAnsi="Calibri" w:cs="Calibri"/>
                <w:color w:val="000000"/>
                <w:lang w:val="mk-MK"/>
              </w:rPr>
              <w:t xml:space="preserve">друга </w:t>
            </w:r>
            <w:r w:rsidRPr="00645859">
              <w:rPr>
                <w:rFonts w:ascii="Calibri" w:eastAsia="Times New Roman" w:hAnsi="Calibri" w:cs="Calibri"/>
                <w:color w:val="000000"/>
              </w:rPr>
              <w:t xml:space="preserve">опрема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45859" w:rsidRDefault="0092138A" w:rsidP="0092138A">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1.485.266,00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Тековни резерви(разновидни расходи)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645859" w:rsidRDefault="0092138A" w:rsidP="0092138A">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645859" w:rsidRDefault="0092138A" w:rsidP="00495F17">
            <w:pPr>
              <w:spacing w:after="0" w:line="240" w:lineRule="auto"/>
              <w:jc w:val="right"/>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Трансфери при пензионирање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080861" w:rsidRDefault="00080861" w:rsidP="0092138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272.856,00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214A0C" w:rsidRDefault="006C470E" w:rsidP="006115C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95.334,00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трансфери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080861" w:rsidRDefault="00080861" w:rsidP="0092138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45.000,00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8F2803" w:rsidRDefault="006C470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45.000,00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Плаќање по судски решенија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080861" w:rsidRDefault="00080861" w:rsidP="0092138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5.948,00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214A0C" w:rsidRDefault="006C470E" w:rsidP="006115C9">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17.161,00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Трошоци по извршни исправи -главен долг,камата др.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214A0C" w:rsidRDefault="00080861" w:rsidP="0092138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95.769,00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214A0C" w:rsidRDefault="0092138A" w:rsidP="00495F17">
            <w:pPr>
              <w:spacing w:after="0" w:line="240" w:lineRule="auto"/>
              <w:jc w:val="right"/>
              <w:rPr>
                <w:rFonts w:ascii="Calibri" w:eastAsia="Times New Roman" w:hAnsi="Calibri" w:cs="Calibri"/>
                <w:color w:val="000000"/>
                <w:lang w:val="mk-MK"/>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2138A" w:rsidRPr="00EC2E9D" w:rsidRDefault="00080861" w:rsidP="00080861">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lang w:val="mk-MK"/>
              </w:rPr>
              <w:t>63</w:t>
            </w:r>
            <w:r w:rsidR="0092138A">
              <w:rPr>
                <w:rFonts w:ascii="Calibri" w:eastAsia="Times New Roman" w:hAnsi="Calibri" w:cs="Calibri"/>
                <w:b/>
                <w:bCs/>
                <w:color w:val="000000"/>
                <w:sz w:val="24"/>
                <w:szCs w:val="24"/>
              </w:rPr>
              <w:t>.</w:t>
            </w:r>
            <w:r>
              <w:rPr>
                <w:rFonts w:ascii="Calibri" w:eastAsia="Times New Roman" w:hAnsi="Calibri" w:cs="Calibri"/>
                <w:b/>
                <w:bCs/>
                <w:color w:val="000000"/>
                <w:sz w:val="24"/>
                <w:szCs w:val="24"/>
                <w:lang w:val="mk-MK"/>
              </w:rPr>
              <w:t>839</w:t>
            </w:r>
            <w:r w:rsidR="0092138A">
              <w:rPr>
                <w:rFonts w:ascii="Calibri" w:eastAsia="Times New Roman" w:hAnsi="Calibri" w:cs="Calibri"/>
                <w:b/>
                <w:bCs/>
                <w:color w:val="000000"/>
                <w:sz w:val="24"/>
                <w:szCs w:val="24"/>
              </w:rPr>
              <w:t>.</w:t>
            </w:r>
            <w:r>
              <w:rPr>
                <w:rFonts w:ascii="Calibri" w:eastAsia="Times New Roman" w:hAnsi="Calibri" w:cs="Calibri"/>
                <w:b/>
                <w:bCs/>
                <w:color w:val="000000"/>
                <w:sz w:val="24"/>
                <w:szCs w:val="24"/>
                <w:lang w:val="mk-MK"/>
              </w:rPr>
              <w:t>718</w:t>
            </w:r>
            <w:r w:rsidR="0092138A">
              <w:rPr>
                <w:rFonts w:ascii="Calibri" w:eastAsia="Times New Roman" w:hAnsi="Calibri" w:cs="Calibri"/>
                <w:b/>
                <w:bCs/>
                <w:color w:val="000000"/>
                <w:sz w:val="24"/>
                <w:szCs w:val="24"/>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2138A" w:rsidRPr="00F41B81" w:rsidRDefault="006C470E" w:rsidP="006C470E">
            <w:pPr>
              <w:spacing w:after="0" w:line="240" w:lineRule="auto"/>
              <w:jc w:val="right"/>
              <w:rPr>
                <w:rFonts w:ascii="Calibri" w:eastAsia="Times New Roman" w:hAnsi="Calibri" w:cs="Calibri"/>
                <w:b/>
                <w:bCs/>
                <w:color w:val="000000"/>
                <w:sz w:val="24"/>
                <w:szCs w:val="24"/>
              </w:rPr>
            </w:pPr>
            <w:r>
              <w:rPr>
                <w:rFonts w:ascii="Calibri" w:eastAsia="Times New Roman" w:hAnsi="Calibri" w:cs="Calibri"/>
                <w:b/>
                <w:bCs/>
                <w:color w:val="000000"/>
                <w:sz w:val="24"/>
                <w:szCs w:val="24"/>
                <w:lang w:val="mk-MK"/>
              </w:rPr>
              <w:t>64.557.8</w:t>
            </w:r>
            <w:r w:rsidR="0092138A">
              <w:rPr>
                <w:rFonts w:ascii="Calibri" w:eastAsia="Times New Roman" w:hAnsi="Calibri" w:cs="Calibri"/>
                <w:b/>
                <w:bCs/>
                <w:color w:val="000000"/>
                <w:sz w:val="24"/>
                <w:szCs w:val="24"/>
                <w:lang w:val="mk-MK"/>
              </w:rPr>
              <w:t>60</w:t>
            </w:r>
            <w:r w:rsidR="0092138A">
              <w:rPr>
                <w:rFonts w:ascii="Calibri" w:eastAsia="Times New Roman" w:hAnsi="Calibri" w:cs="Calibri"/>
                <w:b/>
                <w:bCs/>
                <w:color w:val="000000"/>
                <w:sz w:val="24"/>
                <w:szCs w:val="24"/>
              </w:rPr>
              <w:t>,00</w:t>
            </w: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92138A" w:rsidRPr="00645859" w:rsidRDefault="0092138A" w:rsidP="00645859">
            <w:pPr>
              <w:spacing w:after="0" w:line="240" w:lineRule="auto"/>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92138A" w:rsidRPr="00645859" w:rsidRDefault="0092138A" w:rsidP="00CC4895">
            <w:pPr>
              <w:spacing w:after="0" w:line="240" w:lineRule="auto"/>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92138A" w:rsidRPr="00645859" w:rsidRDefault="0092138A" w:rsidP="00645859">
            <w:pPr>
              <w:spacing w:after="0" w:line="240" w:lineRule="auto"/>
              <w:rPr>
                <w:rFonts w:ascii="Calibri" w:eastAsia="Times New Roman" w:hAnsi="Calibri" w:cs="Calibri"/>
                <w:color w:val="000000"/>
              </w:rPr>
            </w:pPr>
          </w:p>
        </w:tc>
      </w:tr>
      <w:tr w:rsidR="0092138A" w:rsidRPr="00645859" w:rsidTr="00913BB0">
        <w:trPr>
          <w:gridAfter w:val="7"/>
          <w:wAfter w:w="9605" w:type="dxa"/>
          <w:trHeight w:val="315"/>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92138A" w:rsidRDefault="0092138A" w:rsidP="00094BAA">
            <w:pPr>
              <w:spacing w:after="0" w:line="240" w:lineRule="auto"/>
              <w:jc w:val="both"/>
              <w:rPr>
                <w:rFonts w:ascii="Calibri" w:eastAsia="Times New Roman" w:hAnsi="Calibri" w:cs="Calibri"/>
                <w:color w:val="000000"/>
                <w:lang w:val="mk-MK"/>
              </w:rPr>
            </w:pPr>
          </w:p>
          <w:p w:rsidR="0092138A" w:rsidRPr="00D563CB" w:rsidRDefault="0092138A" w:rsidP="00094BAA">
            <w:pPr>
              <w:spacing w:after="0" w:line="240" w:lineRule="auto"/>
              <w:jc w:val="both"/>
              <w:rPr>
                <w:rFonts w:ascii="Calibri" w:eastAsia="Times New Roman" w:hAnsi="Calibri" w:cs="Calibri"/>
                <w:color w:val="000000"/>
                <w:lang w:val="mk-MK"/>
              </w:rPr>
            </w:pPr>
          </w:p>
        </w:tc>
        <w:tc>
          <w:tcPr>
            <w:tcW w:w="2104" w:type="dxa"/>
            <w:gridSpan w:val="2"/>
            <w:noWrap/>
            <w:hideMark/>
          </w:tcPr>
          <w:p w:rsidR="0092138A" w:rsidRPr="00495F17" w:rsidRDefault="0092138A" w:rsidP="00A017D1">
            <w:pPr>
              <w:spacing w:after="0" w:line="240" w:lineRule="auto"/>
              <w:jc w:val="right"/>
              <w:rPr>
                <w:rFonts w:ascii="Calibri" w:eastAsia="Times New Roman" w:hAnsi="Calibri" w:cs="Calibri"/>
                <w:b/>
                <w:bCs/>
                <w:color w:val="000000"/>
                <w:sz w:val="24"/>
                <w:szCs w:val="24"/>
              </w:rPr>
            </w:pPr>
          </w:p>
        </w:tc>
        <w:tc>
          <w:tcPr>
            <w:tcW w:w="2104" w:type="dxa"/>
            <w:gridSpan w:val="3"/>
            <w:tcBorders>
              <w:top w:val="nil"/>
              <w:left w:val="nil"/>
              <w:bottom w:val="nil"/>
              <w:right w:val="nil"/>
            </w:tcBorders>
            <w:shd w:val="clear" w:color="auto" w:fill="auto"/>
            <w:noWrap/>
            <w:vAlign w:val="center"/>
            <w:hideMark/>
          </w:tcPr>
          <w:p w:rsidR="0092138A" w:rsidRPr="00645859" w:rsidRDefault="0092138A" w:rsidP="00645859">
            <w:pPr>
              <w:spacing w:after="0" w:line="240" w:lineRule="auto"/>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645859">
            <w:pPr>
              <w:spacing w:after="0" w:line="240" w:lineRule="auto"/>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92138A" w:rsidRPr="00645859" w:rsidRDefault="0092138A" w:rsidP="00645859">
            <w:pPr>
              <w:spacing w:after="0" w:line="240" w:lineRule="auto"/>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92138A" w:rsidRPr="00645859" w:rsidRDefault="0092138A" w:rsidP="00CC4895">
            <w:pPr>
              <w:spacing w:after="0" w:line="240" w:lineRule="auto"/>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92138A" w:rsidRPr="00645859" w:rsidRDefault="0092138A" w:rsidP="00645859">
            <w:pPr>
              <w:spacing w:after="0" w:line="240" w:lineRule="auto"/>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F7ADF">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Горе  наведените трошоци  се  реализирани</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врз </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основа </w:t>
            </w:r>
            <w:r>
              <w:rPr>
                <w:rFonts w:ascii="Calibri" w:eastAsia="Times New Roman" w:hAnsi="Calibri" w:cs="Calibri"/>
                <w:color w:val="000000"/>
                <w:lang w:val="mk-MK"/>
              </w:rPr>
              <w:t xml:space="preserve"> </w:t>
            </w:r>
            <w:r w:rsidRPr="00645859">
              <w:rPr>
                <w:rFonts w:ascii="Calibri" w:eastAsia="Times New Roman" w:hAnsi="Calibri" w:cs="Calibri"/>
                <w:color w:val="000000"/>
              </w:rPr>
              <w:t>на Законот</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финансово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и материјално</w:t>
            </w:r>
          </w:p>
        </w:tc>
      </w:tr>
      <w:tr w:rsidR="0092138A" w:rsidRPr="00645859" w:rsidTr="00D563CB">
        <w:trPr>
          <w:gridAfter w:val="3"/>
          <w:wAfter w:w="5411" w:type="dxa"/>
          <w:trHeight w:val="300"/>
        </w:trPr>
        <w:tc>
          <w:tcPr>
            <w:tcW w:w="9938" w:type="dxa"/>
            <w:gridSpan w:val="9"/>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работење  и врз  основа на измените 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Законот</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сметководство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на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буџетите </w:t>
            </w:r>
            <w:r>
              <w:rPr>
                <w:rFonts w:ascii="Calibri" w:eastAsia="Times New Roman" w:hAnsi="Calibri" w:cs="Calibri"/>
                <w:color w:val="000000"/>
                <w:lang w:val="mk-MK"/>
              </w:rPr>
              <w:t xml:space="preserve"> </w:t>
            </w:r>
            <w:r w:rsidRPr="00645859">
              <w:rPr>
                <w:rFonts w:ascii="Calibri" w:eastAsia="Times New Roman" w:hAnsi="Calibri" w:cs="Calibri"/>
                <w:color w:val="000000"/>
              </w:rPr>
              <w:t>и</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буџетските</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кори-</w:t>
            </w:r>
          </w:p>
        </w:tc>
        <w:tc>
          <w:tcPr>
            <w:tcW w:w="2015" w:type="dxa"/>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trHeight w:val="300"/>
        </w:trPr>
        <w:tc>
          <w:tcPr>
            <w:tcW w:w="9938" w:type="dxa"/>
            <w:gridSpan w:val="9"/>
            <w:tcBorders>
              <w:top w:val="nil"/>
              <w:left w:val="nil"/>
              <w:bottom w:val="nil"/>
              <w:right w:val="nil"/>
            </w:tcBorders>
            <w:shd w:val="clear" w:color="auto" w:fill="auto"/>
            <w:noWrap/>
            <w:vAlign w:val="center"/>
            <w:hideMark/>
          </w:tcPr>
          <w:p w:rsidR="0092138A" w:rsidRDefault="0092138A" w:rsidP="00324BF0">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сници  при што сме  должни  и евиденцијата  да  ја  усогласуваме  по  ново ,па отаму  доаѓа  и  вака </w:t>
            </w:r>
            <w:r>
              <w:rPr>
                <w:rFonts w:ascii="Calibri" w:eastAsia="Times New Roman" w:hAnsi="Calibri" w:cs="Calibri"/>
                <w:color w:val="000000"/>
              </w:rPr>
              <w:t xml:space="preserve"> искажаниот</w:t>
            </w:r>
            <w:r>
              <w:rPr>
                <w:rFonts w:ascii="Calibri" w:eastAsia="Times New Roman" w:hAnsi="Calibri" w:cs="Calibri"/>
                <w:color w:val="000000"/>
                <w:lang w:val="mk-MK"/>
              </w:rPr>
              <w:t xml:space="preserve"> </w:t>
            </w:r>
            <w:r>
              <w:rPr>
                <w:rFonts w:ascii="Calibri" w:eastAsia="Times New Roman" w:hAnsi="Calibri" w:cs="Calibri"/>
                <w:color w:val="000000"/>
              </w:rPr>
              <w:t xml:space="preserve"> финансов </w:t>
            </w:r>
            <w:r>
              <w:rPr>
                <w:rFonts w:ascii="Calibri" w:eastAsia="Times New Roman" w:hAnsi="Calibri" w:cs="Calibri"/>
                <w:color w:val="000000"/>
                <w:lang w:val="mk-MK"/>
              </w:rPr>
              <w:t xml:space="preserve"> </w:t>
            </w:r>
            <w:r>
              <w:rPr>
                <w:rFonts w:ascii="Calibri" w:eastAsia="Times New Roman" w:hAnsi="Calibri" w:cs="Calibri"/>
                <w:color w:val="000000"/>
              </w:rPr>
              <w:t>извештај.</w:t>
            </w:r>
          </w:p>
          <w:p w:rsidR="0092138A" w:rsidRDefault="0092138A"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Поради начинот на искажување на трошоците во финансовиот извештај ( за трошок се смета се што е </w:t>
            </w:r>
            <w:r>
              <w:rPr>
                <w:rFonts w:ascii="Calibri" w:eastAsia="Times New Roman" w:hAnsi="Calibri" w:cs="Calibri"/>
                <w:color w:val="000000"/>
                <w:lang w:val="mk-MK"/>
              </w:rPr>
              <w:lastRenderedPageBreak/>
              <w:t>платено преку жиро сметка без разлика кога е настанат тој трошок) кога ќе се погледне се добива една нереална слика за навистина остварените трошоци при што може да се види дека кај некои видови трошоци има зголемување а кај некои намалување но во целина треба да се движиме во рамките на одобрените средства од буџетот. Во овој период  материјалните трошоци односно исплатените средства изнесуваат</w:t>
            </w:r>
            <w:r>
              <w:rPr>
                <w:rFonts w:ascii="Calibri" w:eastAsia="Times New Roman" w:hAnsi="Calibri" w:cs="Calibri"/>
                <w:color w:val="000000"/>
              </w:rPr>
              <w:t xml:space="preserve"> </w:t>
            </w:r>
            <w:r w:rsidR="00592F8A">
              <w:rPr>
                <w:rFonts w:ascii="Calibri" w:eastAsia="Times New Roman" w:hAnsi="Calibri" w:cs="Calibri"/>
                <w:color w:val="000000"/>
                <w:lang w:val="mk-MK"/>
              </w:rPr>
              <w:t>26</w:t>
            </w:r>
            <w:r>
              <w:rPr>
                <w:rFonts w:ascii="Calibri" w:eastAsia="Times New Roman" w:hAnsi="Calibri" w:cs="Calibri"/>
                <w:color w:val="000000"/>
              </w:rPr>
              <w:t>.</w:t>
            </w:r>
            <w:r w:rsidR="00592F8A">
              <w:rPr>
                <w:rFonts w:ascii="Calibri" w:eastAsia="Times New Roman" w:hAnsi="Calibri" w:cs="Calibri"/>
                <w:color w:val="000000"/>
                <w:lang w:val="mk-MK"/>
              </w:rPr>
              <w:t>815</w:t>
            </w:r>
            <w:r>
              <w:rPr>
                <w:rFonts w:ascii="Calibri" w:eastAsia="Times New Roman" w:hAnsi="Calibri" w:cs="Calibri"/>
                <w:color w:val="000000"/>
              </w:rPr>
              <w:t>.</w:t>
            </w:r>
            <w:r>
              <w:rPr>
                <w:rFonts w:ascii="Calibri" w:eastAsia="Times New Roman" w:hAnsi="Calibri" w:cs="Calibri"/>
                <w:color w:val="000000"/>
                <w:lang w:val="mk-MK"/>
              </w:rPr>
              <w:t>8</w:t>
            </w:r>
            <w:r w:rsidR="00592F8A">
              <w:rPr>
                <w:rFonts w:ascii="Calibri" w:eastAsia="Times New Roman" w:hAnsi="Calibri" w:cs="Calibri"/>
                <w:color w:val="000000"/>
                <w:lang w:val="mk-MK"/>
              </w:rPr>
              <w:t>34</w:t>
            </w:r>
            <w:r>
              <w:rPr>
                <w:rFonts w:ascii="Calibri" w:eastAsia="Times New Roman" w:hAnsi="Calibri" w:cs="Calibri"/>
                <w:color w:val="000000"/>
              </w:rPr>
              <w:t>,00</w:t>
            </w:r>
            <w:r>
              <w:rPr>
                <w:rFonts w:ascii="Calibri" w:eastAsia="Times New Roman" w:hAnsi="Calibri" w:cs="Calibri"/>
                <w:color w:val="000000"/>
                <w:lang w:val="mk-MK"/>
              </w:rPr>
              <w:t xml:space="preserve"> од кои 4.636.162,00 ден. се исплатени салда по основ на обврски спрема добавувачи од 2017 год.Исто така и направените трошоци за плати и надоместоци од плати се намалени во споредба со истиот период од претходната година</w:t>
            </w:r>
            <w:r>
              <w:rPr>
                <w:rFonts w:ascii="Calibri" w:eastAsia="Times New Roman" w:hAnsi="Calibri" w:cs="Calibri"/>
                <w:color w:val="000000"/>
              </w:rPr>
              <w:t xml:space="preserve"> </w:t>
            </w:r>
            <w:r>
              <w:rPr>
                <w:rFonts w:ascii="Calibri" w:eastAsia="Times New Roman" w:hAnsi="Calibri" w:cs="Calibri"/>
                <w:color w:val="000000"/>
                <w:lang w:val="mk-MK"/>
              </w:rPr>
              <w:t>и</w:t>
            </w:r>
            <w:r>
              <w:rPr>
                <w:rFonts w:ascii="Calibri" w:eastAsia="Times New Roman" w:hAnsi="Calibri" w:cs="Calibri"/>
                <w:color w:val="000000"/>
              </w:rPr>
              <w:t xml:space="preserve"> </w:t>
            </w:r>
            <w:r>
              <w:rPr>
                <w:rFonts w:ascii="Calibri" w:eastAsia="Times New Roman" w:hAnsi="Calibri" w:cs="Calibri"/>
                <w:color w:val="000000"/>
                <w:lang w:val="mk-MK"/>
              </w:rPr>
              <w:t>изнесуваат</w:t>
            </w:r>
            <w:r>
              <w:rPr>
                <w:rFonts w:ascii="Calibri" w:eastAsia="Times New Roman" w:hAnsi="Calibri" w:cs="Calibri"/>
                <w:color w:val="000000"/>
              </w:rPr>
              <w:t xml:space="preserve">  </w:t>
            </w:r>
            <w:r>
              <w:rPr>
                <w:rFonts w:ascii="Calibri" w:eastAsia="Times New Roman" w:hAnsi="Calibri" w:cs="Calibri"/>
                <w:color w:val="000000"/>
                <w:lang w:val="mk-MK"/>
              </w:rPr>
              <w:t xml:space="preserve"> </w:t>
            </w:r>
            <w:r w:rsidR="00592F8A">
              <w:rPr>
                <w:rFonts w:ascii="Calibri" w:eastAsia="Times New Roman" w:hAnsi="Calibri" w:cs="Calibri"/>
                <w:color w:val="000000"/>
                <w:lang w:val="mk-MK"/>
              </w:rPr>
              <w:t>37</w:t>
            </w:r>
            <w:r>
              <w:rPr>
                <w:rFonts w:ascii="Calibri" w:eastAsia="Times New Roman" w:hAnsi="Calibri" w:cs="Calibri"/>
                <w:color w:val="000000"/>
              </w:rPr>
              <w:t>.</w:t>
            </w:r>
            <w:r w:rsidR="00592F8A">
              <w:rPr>
                <w:rFonts w:ascii="Calibri" w:eastAsia="Times New Roman" w:hAnsi="Calibri" w:cs="Calibri"/>
                <w:color w:val="000000"/>
                <w:lang w:val="mk-MK"/>
              </w:rPr>
              <w:t>742</w:t>
            </w:r>
            <w:r>
              <w:rPr>
                <w:rFonts w:ascii="Calibri" w:eastAsia="Times New Roman" w:hAnsi="Calibri" w:cs="Calibri"/>
                <w:color w:val="000000"/>
              </w:rPr>
              <w:t>.</w:t>
            </w:r>
            <w:r w:rsidR="00592F8A">
              <w:rPr>
                <w:rFonts w:ascii="Calibri" w:eastAsia="Times New Roman" w:hAnsi="Calibri" w:cs="Calibri"/>
                <w:color w:val="000000"/>
                <w:lang w:val="mk-MK"/>
              </w:rPr>
              <w:t>026</w:t>
            </w:r>
            <w:r>
              <w:rPr>
                <w:rFonts w:ascii="Calibri" w:eastAsia="Times New Roman" w:hAnsi="Calibri" w:cs="Calibri"/>
                <w:color w:val="000000"/>
              </w:rPr>
              <w:t>,00</w:t>
            </w:r>
            <w:r>
              <w:rPr>
                <w:rFonts w:ascii="Calibri" w:eastAsia="Times New Roman" w:hAnsi="Calibri" w:cs="Calibri"/>
                <w:color w:val="000000"/>
                <w:lang w:val="mk-MK"/>
              </w:rPr>
              <w:t xml:space="preserve"> ден. Од горенаведените расходи споредени со истите расходи истиот период од претходната година може да се види дека нема некое поголемо отстапување .Поголемиот дел на расходи што се на расходните ставки за електрична енергија,водовод и канализација,ѓубрарина  не можеме да ги споредиме поради тоа што податоците за овој период оваа година се однесуваат за испла</w:t>
            </w:r>
            <w:r w:rsidR="00B85CAE">
              <w:rPr>
                <w:rFonts w:ascii="Calibri" w:eastAsia="Times New Roman" w:hAnsi="Calibri" w:cs="Calibri"/>
                <w:color w:val="000000"/>
                <w:lang w:val="mk-MK"/>
              </w:rPr>
              <w:t>ти за месеците 12/2017 и од 01-</w:t>
            </w:r>
            <w:r w:rsidR="00B85CAE">
              <w:rPr>
                <w:rFonts w:ascii="Calibri" w:eastAsia="Times New Roman" w:hAnsi="Calibri" w:cs="Calibri"/>
                <w:color w:val="000000"/>
              </w:rPr>
              <w:t>11</w:t>
            </w:r>
            <w:r>
              <w:rPr>
                <w:rFonts w:ascii="Calibri" w:eastAsia="Times New Roman" w:hAnsi="Calibri" w:cs="Calibri"/>
                <w:color w:val="000000"/>
                <w:lang w:val="mk-MK"/>
              </w:rPr>
              <w:t xml:space="preserve"> месец/2018 додека за претходната година податоците се однесуваат  за ипла</w:t>
            </w:r>
            <w:r w:rsidR="00B85CAE">
              <w:rPr>
                <w:rFonts w:ascii="Calibri" w:eastAsia="Times New Roman" w:hAnsi="Calibri" w:cs="Calibri"/>
                <w:color w:val="000000"/>
                <w:lang w:val="mk-MK"/>
              </w:rPr>
              <w:t>ти за месеците 12/2016 и од 01-</w:t>
            </w:r>
            <w:r w:rsidR="00B85CAE">
              <w:rPr>
                <w:rFonts w:ascii="Calibri" w:eastAsia="Times New Roman" w:hAnsi="Calibri" w:cs="Calibri"/>
                <w:color w:val="000000"/>
              </w:rPr>
              <w:t>10</w:t>
            </w:r>
            <w:r>
              <w:rPr>
                <w:rFonts w:ascii="Calibri" w:eastAsia="Times New Roman" w:hAnsi="Calibri" w:cs="Calibri"/>
                <w:color w:val="000000"/>
                <w:lang w:val="mk-MK"/>
              </w:rPr>
              <w:t xml:space="preserve">/2017 год. но сепак расходите во просек се помали во однос на претходната година.Имаме намалување и на расходната ставка за потрошено течно гориво за парното во однос на претходната година  што зависи и од потрошувачката  која е поврзана со температурите во зимскиот период.На расходна ставка за средства за хигиена имаме износ од </w:t>
            </w:r>
            <w:r w:rsidR="00B85CAE">
              <w:rPr>
                <w:rFonts w:ascii="Calibri" w:eastAsia="Times New Roman" w:hAnsi="Calibri" w:cs="Calibri"/>
                <w:color w:val="000000"/>
              </w:rPr>
              <w:t>397</w:t>
            </w:r>
            <w:r>
              <w:rPr>
                <w:rFonts w:ascii="Calibri" w:eastAsia="Times New Roman" w:hAnsi="Calibri" w:cs="Calibri"/>
                <w:color w:val="000000"/>
                <w:lang w:val="mk-MK"/>
              </w:rPr>
              <w:t>.</w:t>
            </w:r>
            <w:r w:rsidR="00B85CAE">
              <w:rPr>
                <w:rFonts w:ascii="Calibri" w:eastAsia="Times New Roman" w:hAnsi="Calibri" w:cs="Calibri"/>
                <w:color w:val="000000"/>
              </w:rPr>
              <w:t>746</w:t>
            </w:r>
            <w:r>
              <w:rPr>
                <w:rFonts w:ascii="Calibri" w:eastAsia="Times New Roman" w:hAnsi="Calibri" w:cs="Calibri"/>
                <w:color w:val="000000"/>
                <w:lang w:val="mk-MK"/>
              </w:rPr>
              <w:t xml:space="preserve">,00 ден. по склучен договор за набавка на хигиенски средства во однос на претходниот период  кога немаме износ поради тоа што набавката беше вршена преку МТСП. За ситен инвентар имаме износ од </w:t>
            </w:r>
            <w:r w:rsidR="00B85CAE">
              <w:rPr>
                <w:rFonts w:ascii="Calibri" w:eastAsia="Times New Roman" w:hAnsi="Calibri" w:cs="Calibri"/>
                <w:color w:val="000000"/>
              </w:rPr>
              <w:t>25</w:t>
            </w:r>
            <w:r>
              <w:rPr>
                <w:rFonts w:ascii="Calibri" w:eastAsia="Times New Roman" w:hAnsi="Calibri" w:cs="Calibri"/>
                <w:color w:val="000000"/>
                <w:lang w:val="mk-MK"/>
              </w:rPr>
              <w:t>.</w:t>
            </w:r>
            <w:r w:rsidR="00B85CAE">
              <w:rPr>
                <w:rFonts w:ascii="Calibri" w:eastAsia="Times New Roman" w:hAnsi="Calibri" w:cs="Calibri"/>
                <w:color w:val="000000"/>
              </w:rPr>
              <w:t>38</w:t>
            </w:r>
            <w:r>
              <w:rPr>
                <w:rFonts w:ascii="Calibri" w:eastAsia="Times New Roman" w:hAnsi="Calibri" w:cs="Calibri"/>
                <w:color w:val="000000"/>
              </w:rPr>
              <w:t>8</w:t>
            </w:r>
            <w:r>
              <w:rPr>
                <w:rFonts w:ascii="Calibri" w:eastAsia="Times New Roman" w:hAnsi="Calibri" w:cs="Calibri"/>
                <w:color w:val="000000"/>
                <w:lang w:val="mk-MK"/>
              </w:rPr>
              <w:t xml:space="preserve">,00 ден. за набавка на машинки за шишање,скенер,пвц врата и други неопходни работи за домаќинство за  непречено функциониурање на станбената  во Неготино </w:t>
            </w:r>
          </w:p>
          <w:p w:rsidR="0092138A" w:rsidRDefault="0092138A" w:rsidP="00324BF0">
            <w:pPr>
              <w:spacing w:after="0" w:line="240" w:lineRule="auto"/>
              <w:jc w:val="both"/>
              <w:rPr>
                <w:rFonts w:ascii="Calibri" w:eastAsia="Times New Roman" w:hAnsi="Calibri" w:cs="Calibri"/>
                <w:color w:val="000000"/>
              </w:rPr>
            </w:pPr>
            <w:r>
              <w:rPr>
                <w:rFonts w:ascii="Calibri" w:eastAsia="Times New Roman" w:hAnsi="Calibri" w:cs="Calibri"/>
                <w:color w:val="000000"/>
                <w:lang w:val="mk-MK"/>
              </w:rPr>
              <w:t xml:space="preserve">   За тековно одржување на опрема имаме износ од </w:t>
            </w:r>
            <w:r w:rsidR="00B85CAE">
              <w:rPr>
                <w:rFonts w:ascii="Calibri" w:eastAsia="Times New Roman" w:hAnsi="Calibri" w:cs="Calibri"/>
                <w:color w:val="000000"/>
              </w:rPr>
              <w:t>372</w:t>
            </w:r>
            <w:r>
              <w:rPr>
                <w:rFonts w:ascii="Calibri" w:eastAsia="Times New Roman" w:hAnsi="Calibri" w:cs="Calibri"/>
                <w:color w:val="000000"/>
                <w:lang w:val="mk-MK"/>
              </w:rPr>
              <w:t>.</w:t>
            </w:r>
            <w:r w:rsidR="00B85CAE">
              <w:rPr>
                <w:rFonts w:ascii="Calibri" w:eastAsia="Times New Roman" w:hAnsi="Calibri" w:cs="Calibri"/>
                <w:color w:val="000000"/>
              </w:rPr>
              <w:t>235</w:t>
            </w:r>
            <w:r>
              <w:rPr>
                <w:rFonts w:ascii="Calibri" w:eastAsia="Times New Roman" w:hAnsi="Calibri" w:cs="Calibri"/>
                <w:color w:val="000000"/>
                <w:lang w:val="mk-MK"/>
              </w:rPr>
              <w:t xml:space="preserve">,00 ден. и тоа за одржување на парни и топловодни котлови ,за набавка на таблетирана сол за вапараксот,за поправка на настанати дефекти во кујна и перална , за монтирање на сончев систем во перална,за поправка и сервисирање на клими ,а исто така на ова расходно конто наместо на 424110  имаме и средства за одржување на возила и тоа цитроен џампер во износ од 46.510,00 ден. </w:t>
            </w:r>
          </w:p>
          <w:p w:rsidR="0092138A" w:rsidRDefault="0092138A"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На расходната ставка за тековно одржување на хардверска и софтверска опрема износот изнесува 2</w:t>
            </w:r>
            <w:r w:rsidR="00B85CAE">
              <w:rPr>
                <w:rFonts w:ascii="Calibri" w:eastAsia="Times New Roman" w:hAnsi="Calibri" w:cs="Calibri"/>
                <w:color w:val="000000"/>
              </w:rPr>
              <w:t>7</w:t>
            </w:r>
            <w:r>
              <w:rPr>
                <w:rFonts w:ascii="Calibri" w:eastAsia="Times New Roman" w:hAnsi="Calibri" w:cs="Calibri"/>
                <w:color w:val="000000"/>
                <w:lang w:val="mk-MK"/>
              </w:rPr>
              <w:t>.</w:t>
            </w:r>
            <w:r w:rsidR="00B85CAE">
              <w:rPr>
                <w:rFonts w:ascii="Calibri" w:eastAsia="Times New Roman" w:hAnsi="Calibri" w:cs="Calibri"/>
                <w:color w:val="000000"/>
              </w:rPr>
              <w:t>22</w:t>
            </w:r>
            <w:r>
              <w:rPr>
                <w:rFonts w:ascii="Calibri" w:eastAsia="Times New Roman" w:hAnsi="Calibri" w:cs="Calibri"/>
                <w:color w:val="000000"/>
                <w:lang w:val="mk-MK"/>
              </w:rPr>
              <w:t>0,00 ден. и произлегува од исплатените фактури за дизајн и хостирање на веб страна износ од 14.750,00 ден.,за инсталација на антивирусна програма износ од 8.700,00 ден и за сервисирање на  компјутер  износ  од  2.000,00 ден.</w:t>
            </w:r>
            <w:r w:rsidR="00B85CAE">
              <w:rPr>
                <w:rFonts w:ascii="Calibri" w:eastAsia="Times New Roman" w:hAnsi="Calibri" w:cs="Calibri"/>
                <w:color w:val="000000"/>
              </w:rPr>
              <w:t>и инсталирање на сертификат 1.770,00 ден.</w:t>
            </w:r>
            <w:r>
              <w:rPr>
                <w:rFonts w:ascii="Calibri" w:eastAsia="Times New Roman" w:hAnsi="Calibri" w:cs="Calibri"/>
                <w:color w:val="000000"/>
                <w:lang w:val="mk-MK"/>
              </w:rPr>
              <w:t xml:space="preserve"> </w:t>
            </w:r>
          </w:p>
          <w:p w:rsidR="0092138A" w:rsidRDefault="0092138A"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За правни и судски услуги исплатени се фактури во износ од 4</w:t>
            </w:r>
            <w:r w:rsidR="00B85CAE">
              <w:rPr>
                <w:rFonts w:ascii="Calibri" w:eastAsia="Times New Roman" w:hAnsi="Calibri" w:cs="Calibri"/>
                <w:color w:val="000000"/>
                <w:lang w:val="mk-MK"/>
              </w:rPr>
              <w:t>4</w:t>
            </w:r>
            <w:r>
              <w:rPr>
                <w:rFonts w:ascii="Calibri" w:eastAsia="Times New Roman" w:hAnsi="Calibri" w:cs="Calibri"/>
                <w:color w:val="000000"/>
                <w:lang w:val="mk-MK"/>
              </w:rPr>
              <w:t>.</w:t>
            </w:r>
            <w:r w:rsidR="00B85CAE">
              <w:rPr>
                <w:rFonts w:ascii="Calibri" w:eastAsia="Times New Roman" w:hAnsi="Calibri" w:cs="Calibri"/>
                <w:color w:val="000000"/>
                <w:lang w:val="mk-MK"/>
              </w:rPr>
              <w:t>251</w:t>
            </w:r>
            <w:r>
              <w:rPr>
                <w:rFonts w:ascii="Calibri" w:eastAsia="Times New Roman" w:hAnsi="Calibri" w:cs="Calibri"/>
                <w:color w:val="000000"/>
                <w:lang w:val="mk-MK"/>
              </w:rPr>
              <w:t>,00 ден. на Адвокатот  Ќиро Костов  за адвокатски услуги износ од 30.864,00 ден.и на Нотар Зарија Апостолова за нотарски услуги износ од 11.087,00 ден.</w:t>
            </w:r>
            <w:r w:rsidR="00B85CAE">
              <w:rPr>
                <w:rFonts w:ascii="Calibri" w:eastAsia="Times New Roman" w:hAnsi="Calibri" w:cs="Calibri"/>
                <w:color w:val="000000"/>
                <w:lang w:val="mk-MK"/>
              </w:rPr>
              <w:t>и Нотар Симона Николиќ за заверка на договор за закуп на стан во Скопје износ од 2.300,00 ден.</w:t>
            </w:r>
          </w:p>
          <w:p w:rsidR="0092138A" w:rsidRPr="008B5A45" w:rsidRDefault="0092138A" w:rsidP="00324BF0">
            <w:pPr>
              <w:spacing w:after="0" w:line="240" w:lineRule="auto"/>
              <w:jc w:val="both"/>
              <w:rPr>
                <w:rFonts w:ascii="Calibri" w:eastAsia="Times New Roman" w:hAnsi="Calibri" w:cs="Calibri"/>
                <w:color w:val="000000"/>
              </w:rPr>
            </w:pPr>
            <w:r>
              <w:rPr>
                <w:rFonts w:ascii="Calibri" w:eastAsia="Times New Roman" w:hAnsi="Calibri" w:cs="Calibri"/>
                <w:color w:val="000000"/>
                <w:lang w:val="mk-MK"/>
              </w:rPr>
              <w:t xml:space="preserve">    На расходната ставка за објавување на огласи износот од </w:t>
            </w:r>
            <w:r w:rsidR="00B85CAE">
              <w:rPr>
                <w:rFonts w:ascii="Calibri" w:eastAsia="Times New Roman" w:hAnsi="Calibri" w:cs="Calibri"/>
                <w:color w:val="000000"/>
                <w:lang w:val="mk-MK"/>
              </w:rPr>
              <w:t>108</w:t>
            </w:r>
            <w:r>
              <w:rPr>
                <w:rFonts w:ascii="Calibri" w:eastAsia="Times New Roman" w:hAnsi="Calibri" w:cs="Calibri"/>
                <w:color w:val="000000"/>
                <w:lang w:val="mk-MK"/>
              </w:rPr>
              <w:t>.</w:t>
            </w:r>
            <w:r w:rsidR="00B85CAE">
              <w:rPr>
                <w:rFonts w:ascii="Calibri" w:eastAsia="Times New Roman" w:hAnsi="Calibri" w:cs="Calibri"/>
                <w:color w:val="000000"/>
                <w:lang w:val="mk-MK"/>
              </w:rPr>
              <w:t>455</w:t>
            </w:r>
            <w:r>
              <w:rPr>
                <w:rFonts w:ascii="Calibri" w:eastAsia="Times New Roman" w:hAnsi="Calibri" w:cs="Calibri"/>
                <w:color w:val="000000"/>
                <w:lang w:val="mk-MK"/>
              </w:rPr>
              <w:t xml:space="preserve">,00 ден. е поголем во однос на претходната  и произлегува од  огласот за вработување кој беше два пати објавен во Нова Македонија и Коха на кои му се исплатени средства во износ од </w:t>
            </w:r>
            <w:r w:rsidR="00B85CAE">
              <w:rPr>
                <w:rFonts w:ascii="Calibri" w:eastAsia="Times New Roman" w:hAnsi="Calibri" w:cs="Calibri"/>
                <w:color w:val="000000"/>
                <w:lang w:val="mk-MK"/>
              </w:rPr>
              <w:t>49</w:t>
            </w:r>
            <w:r>
              <w:rPr>
                <w:rFonts w:ascii="Calibri" w:eastAsia="Times New Roman" w:hAnsi="Calibri" w:cs="Calibri"/>
                <w:color w:val="000000"/>
                <w:lang w:val="mk-MK"/>
              </w:rPr>
              <w:t>.</w:t>
            </w:r>
            <w:r w:rsidR="00B85CAE">
              <w:rPr>
                <w:rFonts w:ascii="Calibri" w:eastAsia="Times New Roman" w:hAnsi="Calibri" w:cs="Calibri"/>
                <w:color w:val="000000"/>
                <w:lang w:val="mk-MK"/>
              </w:rPr>
              <w:t>939</w:t>
            </w:r>
            <w:r>
              <w:rPr>
                <w:rFonts w:ascii="Calibri" w:eastAsia="Times New Roman" w:hAnsi="Calibri" w:cs="Calibri"/>
                <w:color w:val="000000"/>
                <w:lang w:val="mk-MK"/>
              </w:rPr>
              <w:t xml:space="preserve">,00 ден. а за објавување на огласи за јавни набавки износот изнесува </w:t>
            </w:r>
            <w:r w:rsidR="00B85CAE">
              <w:rPr>
                <w:rFonts w:ascii="Calibri" w:eastAsia="Times New Roman" w:hAnsi="Calibri" w:cs="Calibri"/>
                <w:color w:val="000000"/>
                <w:lang w:val="mk-MK"/>
              </w:rPr>
              <w:t>58</w:t>
            </w:r>
            <w:r>
              <w:rPr>
                <w:rFonts w:ascii="Calibri" w:eastAsia="Times New Roman" w:hAnsi="Calibri" w:cs="Calibri"/>
                <w:color w:val="000000"/>
                <w:lang w:val="mk-MK"/>
              </w:rPr>
              <w:t>.</w:t>
            </w:r>
            <w:r w:rsidR="00B85CAE">
              <w:rPr>
                <w:rFonts w:ascii="Calibri" w:eastAsia="Times New Roman" w:hAnsi="Calibri" w:cs="Calibri"/>
                <w:color w:val="000000"/>
                <w:lang w:val="mk-MK"/>
              </w:rPr>
              <w:t>516</w:t>
            </w:r>
            <w:r>
              <w:rPr>
                <w:rFonts w:ascii="Calibri" w:eastAsia="Times New Roman" w:hAnsi="Calibri" w:cs="Calibri"/>
                <w:color w:val="000000"/>
                <w:lang w:val="mk-MK"/>
              </w:rPr>
              <w:t>,00ден.На расходна ставка за купување на друга опрема износот од 1.485.266,00 ден. е по наплатени фактури на Бит-техна ДООЕЛ- Штип  по дог 05-30/1 за набавени  метални шкафови ,столчиња,маси и кревети.На расходна ставка плаќање по судски решенија исплатени се судски таски на Основен суд Велес во износ од 17.161,00 ден. по предметот МАЛВПЛ1-ТС за правосилност  на пресуда спрема  Агрокапија – ДК ДООЕЛ-Демир Капија</w:t>
            </w:r>
          </w:p>
          <w:p w:rsidR="0092138A" w:rsidRDefault="0092138A"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Буџетските средства за потребите на Јавните Установи за институционална заштита за 201</w:t>
            </w:r>
            <w:r>
              <w:rPr>
                <w:rFonts w:ascii="Calibri" w:eastAsia="Times New Roman" w:hAnsi="Calibri" w:cs="Calibri"/>
                <w:color w:val="000000"/>
              </w:rPr>
              <w:t>8</w:t>
            </w:r>
            <w:r>
              <w:rPr>
                <w:rFonts w:ascii="Calibri" w:eastAsia="Times New Roman" w:hAnsi="Calibri" w:cs="Calibri"/>
                <w:color w:val="000000"/>
                <w:lang w:val="mk-MK"/>
              </w:rPr>
              <w:t xml:space="preserve"> год. се распределуваат по Установи според бројот на корисници и во зависност од специфичните потреби и дејности на Установата.При тоа во текот на фискалната година Министерството за труд и социјална политика може да врши промена и усогласување на финансовите планови во зависност од динамиката на реализација на буџетот и промените во буџетот врз основа на пренамени ( прераспределби) и ребаланс ( измени и дополнувања ) на буџетот.</w:t>
            </w:r>
          </w:p>
          <w:p w:rsidR="0092138A" w:rsidRDefault="0092138A"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Со Решение за распределба и реализација на буџетот за 201</w:t>
            </w:r>
            <w:r>
              <w:rPr>
                <w:rFonts w:ascii="Calibri" w:eastAsia="Times New Roman" w:hAnsi="Calibri" w:cs="Calibri"/>
                <w:color w:val="000000"/>
              </w:rPr>
              <w:t>8</w:t>
            </w:r>
            <w:r>
              <w:rPr>
                <w:rFonts w:ascii="Calibri" w:eastAsia="Times New Roman" w:hAnsi="Calibri" w:cs="Calibri"/>
                <w:color w:val="000000"/>
                <w:lang w:val="mk-MK"/>
              </w:rPr>
              <w:t xml:space="preserve"> год. бр.05-</w:t>
            </w:r>
            <w:r>
              <w:rPr>
                <w:rFonts w:ascii="Calibri" w:eastAsia="Times New Roman" w:hAnsi="Calibri" w:cs="Calibri"/>
                <w:color w:val="000000"/>
              </w:rPr>
              <w:t>410</w:t>
            </w:r>
            <w:r>
              <w:rPr>
                <w:rFonts w:ascii="Calibri" w:eastAsia="Times New Roman" w:hAnsi="Calibri" w:cs="Calibri"/>
                <w:color w:val="000000"/>
                <w:lang w:val="mk-MK"/>
              </w:rPr>
              <w:t xml:space="preserve">/1 од </w:t>
            </w:r>
            <w:r>
              <w:rPr>
                <w:rFonts w:ascii="Calibri" w:eastAsia="Times New Roman" w:hAnsi="Calibri" w:cs="Calibri"/>
                <w:color w:val="000000"/>
              </w:rPr>
              <w:t>10</w:t>
            </w:r>
            <w:r>
              <w:rPr>
                <w:rFonts w:ascii="Calibri" w:eastAsia="Times New Roman" w:hAnsi="Calibri" w:cs="Calibri"/>
                <w:color w:val="000000"/>
                <w:lang w:val="mk-MK"/>
              </w:rPr>
              <w:t>.</w:t>
            </w:r>
            <w:r>
              <w:rPr>
                <w:rFonts w:ascii="Calibri" w:eastAsia="Times New Roman" w:hAnsi="Calibri" w:cs="Calibri"/>
                <w:color w:val="000000"/>
              </w:rPr>
              <w:t>0</w:t>
            </w:r>
            <w:r>
              <w:rPr>
                <w:rFonts w:ascii="Calibri" w:eastAsia="Times New Roman" w:hAnsi="Calibri" w:cs="Calibri"/>
                <w:color w:val="000000"/>
                <w:lang w:val="mk-MK"/>
              </w:rPr>
              <w:t>1.201</w:t>
            </w:r>
            <w:r>
              <w:rPr>
                <w:rFonts w:ascii="Calibri" w:eastAsia="Times New Roman" w:hAnsi="Calibri" w:cs="Calibri"/>
                <w:color w:val="000000"/>
              </w:rPr>
              <w:t>8</w:t>
            </w:r>
            <w:r>
              <w:rPr>
                <w:rFonts w:ascii="Calibri" w:eastAsia="Times New Roman" w:hAnsi="Calibri" w:cs="Calibri"/>
                <w:color w:val="000000"/>
                <w:lang w:val="mk-MK"/>
              </w:rPr>
              <w:t xml:space="preserve"> год. </w:t>
            </w:r>
            <w:r>
              <w:rPr>
                <w:rFonts w:ascii="Calibri" w:eastAsia="Times New Roman" w:hAnsi="Calibri" w:cs="Calibri"/>
                <w:color w:val="000000"/>
                <w:lang w:val="mk-MK"/>
              </w:rPr>
              <w:lastRenderedPageBreak/>
              <w:t>одобрени се средства во износ од 2</w:t>
            </w:r>
            <w:r>
              <w:rPr>
                <w:rFonts w:ascii="Calibri" w:eastAsia="Times New Roman" w:hAnsi="Calibri" w:cs="Calibri"/>
                <w:color w:val="000000"/>
              </w:rPr>
              <w:t>8</w:t>
            </w:r>
            <w:r>
              <w:rPr>
                <w:rFonts w:ascii="Calibri" w:eastAsia="Times New Roman" w:hAnsi="Calibri" w:cs="Calibri"/>
                <w:color w:val="000000"/>
                <w:lang w:val="mk-MK"/>
              </w:rPr>
              <w:t>.</w:t>
            </w:r>
            <w:r>
              <w:rPr>
                <w:rFonts w:ascii="Calibri" w:eastAsia="Times New Roman" w:hAnsi="Calibri" w:cs="Calibri"/>
                <w:color w:val="000000"/>
              </w:rPr>
              <w:t>129</w:t>
            </w:r>
            <w:r>
              <w:rPr>
                <w:rFonts w:ascii="Calibri" w:eastAsia="Times New Roman" w:hAnsi="Calibri" w:cs="Calibri"/>
                <w:color w:val="000000"/>
                <w:lang w:val="mk-MK"/>
              </w:rPr>
              <w:t xml:space="preserve">.840,00 ден. и тоа на расходна ставка 420 износ од </w:t>
            </w:r>
            <w:r>
              <w:rPr>
                <w:rFonts w:ascii="Calibri" w:eastAsia="Times New Roman" w:hAnsi="Calibri" w:cs="Calibri"/>
                <w:color w:val="000000"/>
              </w:rPr>
              <w:t>30</w:t>
            </w:r>
            <w:r>
              <w:rPr>
                <w:rFonts w:ascii="Calibri" w:eastAsia="Times New Roman" w:hAnsi="Calibri" w:cs="Calibri"/>
                <w:color w:val="000000"/>
                <w:lang w:val="mk-MK"/>
              </w:rPr>
              <w:t>.000,00 ден. наменети за патни расходи , расходна ставка 421 износ од 13.476.840,00 ден. наменети за електрична енргија, водовод и канализација, ѓубретарина, греење, телефон,гориво,регистрација на моторни возила и други потреби ,расходна ставка 423 износ од 1</w:t>
            </w:r>
            <w:r>
              <w:rPr>
                <w:rFonts w:ascii="Calibri" w:eastAsia="Times New Roman" w:hAnsi="Calibri" w:cs="Calibri"/>
                <w:color w:val="000000"/>
              </w:rPr>
              <w:t>2</w:t>
            </w:r>
            <w:r>
              <w:rPr>
                <w:rFonts w:ascii="Calibri" w:eastAsia="Times New Roman" w:hAnsi="Calibri" w:cs="Calibri"/>
                <w:color w:val="000000"/>
                <w:lang w:val="mk-MK"/>
              </w:rPr>
              <w:t>.</w:t>
            </w:r>
            <w:r>
              <w:rPr>
                <w:rFonts w:ascii="Calibri" w:eastAsia="Times New Roman" w:hAnsi="Calibri" w:cs="Calibri"/>
                <w:color w:val="000000"/>
              </w:rPr>
              <w:t>155</w:t>
            </w:r>
            <w:r>
              <w:rPr>
                <w:rFonts w:ascii="Calibri" w:eastAsia="Times New Roman" w:hAnsi="Calibri" w:cs="Calibri"/>
                <w:color w:val="000000"/>
                <w:lang w:val="mk-MK"/>
              </w:rPr>
              <w:t>.000,00 ден. наменети за набавка на храна за корисниците,лекови,постелнина,облека,весници и списанија и службен весник и друго,расходна ставка 424 износ од 1.</w:t>
            </w:r>
            <w:r>
              <w:rPr>
                <w:rFonts w:ascii="Calibri" w:eastAsia="Times New Roman" w:hAnsi="Calibri" w:cs="Calibri"/>
                <w:color w:val="000000"/>
              </w:rPr>
              <w:t>768</w:t>
            </w:r>
            <w:r>
              <w:rPr>
                <w:rFonts w:ascii="Calibri" w:eastAsia="Times New Roman" w:hAnsi="Calibri" w:cs="Calibri"/>
                <w:color w:val="000000"/>
                <w:lang w:val="mk-MK"/>
              </w:rPr>
              <w:t>.000,00 ден. наменети за потребите на Установата за поправки и сервисирање на возила,дезинфекција,дератизација и дезинсекција,поправки и одржување на опрема и објекти,одржување и поправка на системите за греење и други потреби освен одржување на софтвер за финансии кој се спроведува централизирано од страна на МТСП, расходна ставка 425 износ од 600.000,00 ден. наменети за здравствена заштита и болнички услуги за корисниците,копирање и печатење,санитарни прегледи на вработените,летување,зимување ,екскурзии на корисниците и друго и на расходна ставка 426 износ од 100.000,00 ден. наменети за објавување на огласи,репрезентација и друго. За набавките за 201</w:t>
            </w:r>
            <w:r>
              <w:rPr>
                <w:rFonts w:ascii="Calibri" w:eastAsia="Times New Roman" w:hAnsi="Calibri" w:cs="Calibri"/>
                <w:color w:val="000000"/>
              </w:rPr>
              <w:t>8</w:t>
            </w:r>
            <w:r>
              <w:rPr>
                <w:rFonts w:ascii="Calibri" w:eastAsia="Times New Roman" w:hAnsi="Calibri" w:cs="Calibri"/>
                <w:color w:val="000000"/>
                <w:lang w:val="mk-MK"/>
              </w:rPr>
              <w:t xml:space="preserve"> год. кои ќе се вршат централизирано  МТСП  дополнително ќе ја извести Установата. </w:t>
            </w:r>
          </w:p>
          <w:p w:rsidR="0092138A" w:rsidRDefault="0092138A"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По добивање на Решение за распределба на средствата за 201</w:t>
            </w:r>
            <w:r>
              <w:rPr>
                <w:rFonts w:ascii="Calibri" w:eastAsia="Times New Roman" w:hAnsi="Calibri" w:cs="Calibri"/>
                <w:color w:val="000000"/>
              </w:rPr>
              <w:t>8</w:t>
            </w:r>
            <w:r>
              <w:rPr>
                <w:rFonts w:ascii="Calibri" w:eastAsia="Times New Roman" w:hAnsi="Calibri" w:cs="Calibri"/>
                <w:color w:val="000000"/>
                <w:lang w:val="mk-MK"/>
              </w:rPr>
              <w:t xml:space="preserve"> год. од МТСП, на </w:t>
            </w:r>
            <w:r>
              <w:rPr>
                <w:rFonts w:ascii="Calibri" w:eastAsia="Times New Roman" w:hAnsi="Calibri" w:cs="Calibri"/>
                <w:color w:val="000000"/>
              </w:rPr>
              <w:t>25</w:t>
            </w:r>
            <w:r>
              <w:rPr>
                <w:rFonts w:ascii="Calibri" w:eastAsia="Times New Roman" w:hAnsi="Calibri" w:cs="Calibri"/>
                <w:color w:val="000000"/>
                <w:lang w:val="mk-MK"/>
              </w:rPr>
              <w:t>.</w:t>
            </w:r>
            <w:r>
              <w:rPr>
                <w:rFonts w:ascii="Calibri" w:eastAsia="Times New Roman" w:hAnsi="Calibri" w:cs="Calibri"/>
                <w:color w:val="000000"/>
              </w:rPr>
              <w:t>01</w:t>
            </w:r>
            <w:r>
              <w:rPr>
                <w:rFonts w:ascii="Calibri" w:eastAsia="Times New Roman" w:hAnsi="Calibri" w:cs="Calibri"/>
                <w:color w:val="000000"/>
                <w:lang w:val="mk-MK"/>
              </w:rPr>
              <w:t>.201</w:t>
            </w:r>
            <w:r>
              <w:rPr>
                <w:rFonts w:ascii="Calibri" w:eastAsia="Times New Roman" w:hAnsi="Calibri" w:cs="Calibri"/>
                <w:color w:val="000000"/>
              </w:rPr>
              <w:t>8</w:t>
            </w:r>
            <w:r>
              <w:rPr>
                <w:rFonts w:ascii="Calibri" w:eastAsia="Times New Roman" w:hAnsi="Calibri" w:cs="Calibri"/>
                <w:color w:val="000000"/>
                <w:lang w:val="mk-MK"/>
              </w:rPr>
              <w:t xml:space="preserve"> год. Установата донесе Решение</w:t>
            </w:r>
            <w:r>
              <w:rPr>
                <w:rFonts w:ascii="Calibri" w:eastAsia="Times New Roman" w:hAnsi="Calibri" w:cs="Calibri"/>
                <w:color w:val="000000"/>
              </w:rPr>
              <w:t xml:space="preserve"> </w:t>
            </w:r>
            <w:r>
              <w:rPr>
                <w:rFonts w:ascii="Calibri" w:eastAsia="Times New Roman" w:hAnsi="Calibri" w:cs="Calibri"/>
                <w:color w:val="000000"/>
                <w:lang w:val="mk-MK"/>
              </w:rPr>
              <w:t>за распределба и користење на одобрените средства бр.05-</w:t>
            </w:r>
            <w:r>
              <w:rPr>
                <w:rFonts w:ascii="Calibri" w:eastAsia="Times New Roman" w:hAnsi="Calibri" w:cs="Calibri"/>
                <w:color w:val="000000"/>
              </w:rPr>
              <w:t>66</w:t>
            </w:r>
            <w:r>
              <w:rPr>
                <w:rFonts w:ascii="Calibri" w:eastAsia="Times New Roman" w:hAnsi="Calibri" w:cs="Calibri"/>
                <w:color w:val="000000"/>
                <w:lang w:val="mk-MK"/>
              </w:rPr>
              <w:t>/2 и План за јавни набавки за 201</w:t>
            </w:r>
            <w:r>
              <w:rPr>
                <w:rFonts w:ascii="Calibri" w:eastAsia="Times New Roman" w:hAnsi="Calibri" w:cs="Calibri"/>
                <w:color w:val="000000"/>
              </w:rPr>
              <w:t>8</w:t>
            </w:r>
            <w:r>
              <w:rPr>
                <w:rFonts w:ascii="Calibri" w:eastAsia="Times New Roman" w:hAnsi="Calibri" w:cs="Calibri"/>
                <w:color w:val="000000"/>
                <w:lang w:val="mk-MK"/>
              </w:rPr>
              <w:t xml:space="preserve"> год. за сите сметки пооделно заведен под архивски број 01-</w:t>
            </w:r>
            <w:r>
              <w:rPr>
                <w:rFonts w:ascii="Calibri" w:eastAsia="Times New Roman" w:hAnsi="Calibri" w:cs="Calibri"/>
                <w:color w:val="000000"/>
              </w:rPr>
              <w:t>810</w:t>
            </w:r>
            <w:r>
              <w:rPr>
                <w:rFonts w:ascii="Calibri" w:eastAsia="Times New Roman" w:hAnsi="Calibri" w:cs="Calibri"/>
                <w:color w:val="000000"/>
                <w:lang w:val="mk-MK"/>
              </w:rPr>
              <w:t xml:space="preserve">/1 од </w:t>
            </w:r>
            <w:r>
              <w:rPr>
                <w:rFonts w:ascii="Calibri" w:eastAsia="Times New Roman" w:hAnsi="Calibri" w:cs="Calibri"/>
                <w:color w:val="000000"/>
              </w:rPr>
              <w:t>07</w:t>
            </w:r>
            <w:r>
              <w:rPr>
                <w:rFonts w:ascii="Calibri" w:eastAsia="Times New Roman" w:hAnsi="Calibri" w:cs="Calibri"/>
                <w:color w:val="000000"/>
                <w:lang w:val="mk-MK"/>
              </w:rPr>
              <w:t>.12.201</w:t>
            </w:r>
            <w:r>
              <w:rPr>
                <w:rFonts w:ascii="Calibri" w:eastAsia="Times New Roman" w:hAnsi="Calibri" w:cs="Calibri"/>
                <w:color w:val="000000"/>
              </w:rPr>
              <w:t>7</w:t>
            </w:r>
            <w:r>
              <w:rPr>
                <w:rFonts w:ascii="Calibri" w:eastAsia="Times New Roman" w:hAnsi="Calibri" w:cs="Calibri"/>
                <w:color w:val="000000"/>
                <w:lang w:val="mk-MK"/>
              </w:rPr>
              <w:t xml:space="preserve"> год. </w:t>
            </w:r>
          </w:p>
          <w:p w:rsidR="0092138A" w:rsidRDefault="0092138A"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Средствата од Финансискиот план на Установата се одобруваат врз основа на барањата за одобрување на  буџет ( средства )за обврски и за готовина кои се доставуваат преку софтверска апликација а се креираат врз основа на претходен внес на обврски во софтверската апликација.</w:t>
            </w:r>
          </w:p>
          <w:p w:rsidR="0092138A" w:rsidRDefault="0092138A"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Од Решението за распределба и реализација на средствата за 201</w:t>
            </w:r>
            <w:r>
              <w:rPr>
                <w:rFonts w:ascii="Calibri" w:eastAsia="Times New Roman" w:hAnsi="Calibri" w:cs="Calibri"/>
                <w:color w:val="000000"/>
              </w:rPr>
              <w:t>8</w:t>
            </w:r>
            <w:r>
              <w:rPr>
                <w:rFonts w:ascii="Calibri" w:eastAsia="Times New Roman" w:hAnsi="Calibri" w:cs="Calibri"/>
                <w:color w:val="000000"/>
                <w:lang w:val="mk-MK"/>
              </w:rPr>
              <w:t xml:space="preserve"> год. може да се видат обврските и ограничувањата при користење  на  средствата од Финансовиот план на Установата по расходни ставки како и тоа кои набавки треба да бидат спроведени од страна на Установата при што пред склучување на договор или вршење на набавка Установата треба да побара согласност од МТСП на Образец Барање согласност за набавка.</w:t>
            </w:r>
          </w:p>
          <w:p w:rsidR="0092138A" w:rsidRPr="00324BF0" w:rsidRDefault="0092138A" w:rsidP="00602ECC">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Заклучно со 3</w:t>
            </w:r>
            <w:r w:rsidR="00602ECC">
              <w:rPr>
                <w:rFonts w:ascii="Calibri" w:eastAsia="Times New Roman" w:hAnsi="Calibri" w:cs="Calibri"/>
                <w:color w:val="000000"/>
              </w:rPr>
              <w:t>1</w:t>
            </w:r>
            <w:r>
              <w:rPr>
                <w:rFonts w:ascii="Calibri" w:eastAsia="Times New Roman" w:hAnsi="Calibri" w:cs="Calibri"/>
                <w:color w:val="000000"/>
                <w:lang w:val="mk-MK"/>
              </w:rPr>
              <w:t>.</w:t>
            </w:r>
            <w:r w:rsidR="00602ECC">
              <w:rPr>
                <w:rFonts w:ascii="Calibri" w:eastAsia="Times New Roman" w:hAnsi="Calibri" w:cs="Calibri"/>
                <w:color w:val="000000"/>
              </w:rPr>
              <w:t>12</w:t>
            </w:r>
            <w:r>
              <w:rPr>
                <w:rFonts w:ascii="Calibri" w:eastAsia="Times New Roman" w:hAnsi="Calibri" w:cs="Calibri"/>
                <w:color w:val="000000"/>
                <w:lang w:val="mk-MK"/>
              </w:rPr>
              <w:t>.201</w:t>
            </w:r>
            <w:r>
              <w:rPr>
                <w:rFonts w:ascii="Calibri" w:eastAsia="Times New Roman" w:hAnsi="Calibri" w:cs="Calibri"/>
                <w:color w:val="000000"/>
              </w:rPr>
              <w:t>8</w:t>
            </w:r>
            <w:r>
              <w:rPr>
                <w:rFonts w:ascii="Calibri" w:eastAsia="Times New Roman" w:hAnsi="Calibri" w:cs="Calibri"/>
                <w:color w:val="000000"/>
                <w:lang w:val="mk-MK"/>
              </w:rPr>
              <w:t xml:space="preserve"> год. Установата има неизмирени обврски спрема добавувачи во износ од </w:t>
            </w:r>
            <w:r w:rsidR="00602ECC">
              <w:rPr>
                <w:rFonts w:ascii="Calibri" w:eastAsia="Times New Roman" w:hAnsi="Calibri" w:cs="Calibri"/>
                <w:color w:val="000000"/>
              </w:rPr>
              <w:t>4</w:t>
            </w:r>
            <w:r>
              <w:rPr>
                <w:rFonts w:ascii="Calibri" w:eastAsia="Times New Roman" w:hAnsi="Calibri" w:cs="Calibri"/>
                <w:color w:val="000000"/>
                <w:lang w:val="mk-MK"/>
              </w:rPr>
              <w:t>.</w:t>
            </w:r>
            <w:r w:rsidR="00602ECC">
              <w:rPr>
                <w:rFonts w:ascii="Calibri" w:eastAsia="Times New Roman" w:hAnsi="Calibri" w:cs="Calibri"/>
                <w:color w:val="000000"/>
              </w:rPr>
              <w:t>020</w:t>
            </w:r>
            <w:r>
              <w:rPr>
                <w:rFonts w:ascii="Calibri" w:eastAsia="Times New Roman" w:hAnsi="Calibri" w:cs="Calibri"/>
                <w:color w:val="000000"/>
                <w:lang w:val="mk-MK"/>
              </w:rPr>
              <w:t>.</w:t>
            </w:r>
            <w:r w:rsidR="00602ECC">
              <w:rPr>
                <w:rFonts w:ascii="Calibri" w:eastAsia="Times New Roman" w:hAnsi="Calibri" w:cs="Calibri"/>
                <w:color w:val="000000"/>
              </w:rPr>
              <w:t>321</w:t>
            </w:r>
            <w:r>
              <w:rPr>
                <w:rFonts w:ascii="Calibri" w:eastAsia="Times New Roman" w:hAnsi="Calibri" w:cs="Calibri"/>
                <w:color w:val="000000"/>
                <w:lang w:val="mk-MK"/>
              </w:rPr>
              <w:t xml:space="preserve">,00 ден. и тоа спрема ЏС Актуел,Македонија лек - Скопје,ЕВН Македонија,ЈП Бошава,Зегин,,Алтимакс,Гас трејд ,Блу сити и др. </w:t>
            </w:r>
            <w:r w:rsidRPr="00324BF0">
              <w:rPr>
                <w:rFonts w:ascii="Calibri" w:eastAsia="Times New Roman" w:hAnsi="Calibri" w:cs="Calibri"/>
                <w:color w:val="000000"/>
                <w:lang w:val="mk-MK"/>
              </w:rPr>
              <w:t xml:space="preserve"> </w:t>
            </w:r>
          </w:p>
        </w:tc>
        <w:tc>
          <w:tcPr>
            <w:tcW w:w="9530" w:type="dxa"/>
            <w:gridSpan w:val="6"/>
            <w:tcBorders>
              <w:top w:val="nil"/>
              <w:left w:val="nil"/>
              <w:bottom w:val="nil"/>
              <w:right w:val="nil"/>
            </w:tcBorders>
            <w:shd w:val="clear" w:color="auto" w:fill="auto"/>
            <w:vAlign w:val="center"/>
          </w:tcPr>
          <w:p w:rsidR="0092138A" w:rsidRPr="002B37B9" w:rsidRDefault="0092138A" w:rsidP="00094BAA">
            <w:pPr>
              <w:spacing w:after="0" w:line="240" w:lineRule="auto"/>
              <w:jc w:val="both"/>
              <w:rPr>
                <w:rFonts w:ascii="Calibri" w:eastAsia="Times New Roman" w:hAnsi="Calibri" w:cs="Calibri"/>
                <w:color w:val="000000"/>
                <w:lang w:val="mk-MK"/>
              </w:rPr>
            </w:pPr>
          </w:p>
        </w:tc>
      </w:tr>
      <w:tr w:rsidR="0092138A" w:rsidRPr="00645859" w:rsidTr="00B21CD9">
        <w:trPr>
          <w:gridAfter w:val="6"/>
          <w:wAfter w:w="9530" w:type="dxa"/>
          <w:trHeight w:val="80"/>
        </w:trPr>
        <w:tc>
          <w:tcPr>
            <w:tcW w:w="5641" w:type="dxa"/>
            <w:gridSpan w:val="2"/>
            <w:tcBorders>
              <w:top w:val="nil"/>
              <w:left w:val="nil"/>
              <w:bottom w:val="nil"/>
              <w:right w:val="nil"/>
            </w:tcBorders>
            <w:shd w:val="clear" w:color="auto" w:fill="auto"/>
            <w:noWrap/>
            <w:vAlign w:val="center"/>
            <w:hideMark/>
          </w:tcPr>
          <w:p w:rsidR="0092138A" w:rsidRPr="002B37B9" w:rsidRDefault="0092138A"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2193" w:type="dxa"/>
            <w:gridSpan w:val="5"/>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92138A" w:rsidRDefault="0092138A" w:rsidP="00A017D1">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Финансова служба                             Претседател на Упр.Одбо</w:t>
            </w:r>
            <w:r>
              <w:rPr>
                <w:rFonts w:ascii="Calibri" w:eastAsia="Times New Roman" w:hAnsi="Calibri" w:cs="Calibri"/>
                <w:color w:val="000000"/>
              </w:rPr>
              <w:t xml:space="preserve">р                             </w:t>
            </w:r>
            <w:r>
              <w:rPr>
                <w:rFonts w:ascii="Calibri" w:eastAsia="Times New Roman" w:hAnsi="Calibri" w:cs="Calibri"/>
                <w:color w:val="000000"/>
                <w:lang w:val="mk-MK"/>
              </w:rPr>
              <w:t>ВД</w:t>
            </w:r>
            <w:r w:rsidRPr="00645859">
              <w:rPr>
                <w:rFonts w:ascii="Calibri" w:eastAsia="Times New Roman" w:hAnsi="Calibri" w:cs="Calibri"/>
                <w:color w:val="000000"/>
              </w:rPr>
              <w:t xml:space="preserve"> </w:t>
            </w:r>
            <w:r>
              <w:rPr>
                <w:rFonts w:ascii="Calibri" w:eastAsia="Times New Roman" w:hAnsi="Calibri" w:cs="Calibri"/>
                <w:color w:val="000000"/>
                <w:lang w:val="mk-MK"/>
              </w:rPr>
              <w:t xml:space="preserve"> </w:t>
            </w:r>
            <w:r w:rsidRPr="00645859">
              <w:rPr>
                <w:rFonts w:ascii="Calibri" w:eastAsia="Times New Roman" w:hAnsi="Calibri" w:cs="Calibri"/>
                <w:color w:val="000000"/>
              </w:rPr>
              <w:t>Директор</w:t>
            </w:r>
          </w:p>
          <w:p w:rsidR="0092138A" w:rsidRPr="00F353B4" w:rsidRDefault="0092138A" w:rsidP="00A017D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________________                            ________________________                           ____________</w:t>
            </w:r>
          </w:p>
          <w:p w:rsidR="0092138A" w:rsidRPr="002B10BC" w:rsidRDefault="0092138A" w:rsidP="00A017D1">
            <w:pPr>
              <w:spacing w:after="0" w:line="240" w:lineRule="auto"/>
              <w:jc w:val="both"/>
              <w:rPr>
                <w:rFonts w:ascii="Calibri" w:eastAsia="Times New Roman" w:hAnsi="Calibri" w:cs="Calibri"/>
                <w:color w:val="000000"/>
                <w:lang w:val="mk-MK"/>
              </w:rPr>
            </w:pPr>
          </w:p>
        </w:tc>
      </w:tr>
      <w:tr w:rsidR="0092138A" w:rsidRPr="00645859" w:rsidTr="00321266">
        <w:trPr>
          <w:gridAfter w:val="1"/>
          <w:wAfter w:w="315"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c>
          <w:tcPr>
            <w:tcW w:w="9304" w:type="dxa"/>
            <w:gridSpan w:val="7"/>
            <w:vAlign w:val="center"/>
          </w:tcPr>
          <w:p w:rsidR="0092138A" w:rsidRPr="00645859" w:rsidRDefault="0092138A" w:rsidP="00A017D1">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r>
      <w:tr w:rsidR="0092138A" w:rsidRPr="00645859" w:rsidTr="00D563CB">
        <w:trPr>
          <w:gridAfter w:val="3"/>
          <w:wAfter w:w="5411"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92138A" w:rsidRPr="00645859" w:rsidRDefault="0092138A" w:rsidP="00231325">
            <w:pPr>
              <w:spacing w:after="0" w:line="240" w:lineRule="auto"/>
              <w:jc w:val="both"/>
              <w:rPr>
                <w:rFonts w:ascii="Calibri" w:eastAsia="Times New Roman" w:hAnsi="Calibri" w:cs="Calibri"/>
                <w:color w:val="000000"/>
              </w:rPr>
            </w:pPr>
          </w:p>
        </w:tc>
      </w:tr>
      <w:tr w:rsidR="0092138A" w:rsidRPr="00645859" w:rsidTr="003038B7">
        <w:trPr>
          <w:gridAfter w:val="8"/>
          <w:wAfter w:w="9619" w:type="dxa"/>
          <w:trHeight w:val="80"/>
        </w:trPr>
        <w:tc>
          <w:tcPr>
            <w:tcW w:w="5641" w:type="dxa"/>
            <w:gridSpan w:val="2"/>
            <w:tcBorders>
              <w:top w:val="nil"/>
              <w:left w:val="nil"/>
              <w:bottom w:val="nil"/>
              <w:right w:val="nil"/>
            </w:tcBorders>
            <w:shd w:val="clear" w:color="auto" w:fill="auto"/>
            <w:noWrap/>
            <w:vAlign w:val="center"/>
            <w:hideMark/>
          </w:tcPr>
          <w:p w:rsidR="0092138A" w:rsidRPr="00324BF0" w:rsidRDefault="0092138A" w:rsidP="00B21CD9">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92138A" w:rsidRPr="00645859" w:rsidRDefault="0092138A" w:rsidP="00231325">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5"/>
          <w:wAfter w:w="7515"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7745" w:type="dxa"/>
            <w:gridSpan w:val="4"/>
            <w:tcBorders>
              <w:top w:val="nil"/>
              <w:left w:val="nil"/>
              <w:bottom w:val="nil"/>
              <w:right w:val="nil"/>
            </w:tcBorders>
            <w:shd w:val="clear" w:color="auto" w:fill="auto"/>
            <w:noWrap/>
            <w:vAlign w:val="center"/>
            <w:hideMark/>
          </w:tcPr>
          <w:p w:rsidR="0092138A" w:rsidRPr="00324BF0" w:rsidRDefault="0092138A" w:rsidP="003038B7">
            <w:pPr>
              <w:spacing w:after="0" w:line="240" w:lineRule="auto"/>
              <w:jc w:val="both"/>
              <w:rPr>
                <w:rFonts w:ascii="Calibri" w:eastAsia="Times New Roman" w:hAnsi="Calibri" w:cs="Calibri"/>
                <w:color w:val="000000"/>
                <w:lang w:val="mk-MK"/>
              </w:rPr>
            </w:pPr>
          </w:p>
        </w:tc>
        <w:tc>
          <w:tcPr>
            <w:tcW w:w="2104" w:type="dxa"/>
            <w:gridSpan w:val="3"/>
            <w:tcBorders>
              <w:top w:val="nil"/>
              <w:left w:val="nil"/>
              <w:bottom w:val="nil"/>
              <w:right w:val="nil"/>
            </w:tcBorders>
            <w:shd w:val="clear" w:color="auto" w:fill="auto"/>
            <w:noWrap/>
            <w:vAlign w:val="center"/>
            <w:hideMark/>
          </w:tcPr>
          <w:p w:rsidR="0092138A" w:rsidRPr="003038B7" w:rsidRDefault="0092138A" w:rsidP="003038B7">
            <w:pPr>
              <w:spacing w:after="0" w:line="240" w:lineRule="auto"/>
              <w:jc w:val="both"/>
              <w:rPr>
                <w:rFonts w:ascii="Calibri" w:eastAsia="Times New Roman" w:hAnsi="Calibri" w:cs="Calibri"/>
                <w:color w:val="000000"/>
                <w:lang w:val="mk-MK"/>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5F3C28" w:rsidRDefault="0092138A"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5F3C28" w:rsidRDefault="0092138A"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3"/>
          <w:wAfter w:w="5411" w:type="dxa"/>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92138A" w:rsidRPr="00645859" w:rsidRDefault="0092138A"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92138A" w:rsidRPr="0039495E" w:rsidRDefault="0092138A" w:rsidP="00231325">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92138A" w:rsidRPr="00324BF0" w:rsidRDefault="0092138A" w:rsidP="003038B7">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92138A" w:rsidRPr="0039495E" w:rsidRDefault="0092138A"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92138A" w:rsidRPr="0039495E"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39495E" w:rsidRDefault="0092138A"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92138A" w:rsidRPr="0039495E" w:rsidRDefault="0092138A" w:rsidP="003038B7">
            <w:pPr>
              <w:spacing w:after="0" w:line="240" w:lineRule="auto"/>
              <w:jc w:val="both"/>
              <w:rPr>
                <w:rFonts w:ascii="Calibri" w:eastAsia="Times New Roman" w:hAnsi="Calibri" w:cs="Calibri"/>
                <w:color w:val="000000"/>
              </w:rPr>
            </w:pPr>
          </w:p>
        </w:tc>
      </w:tr>
      <w:tr w:rsidR="0092138A" w:rsidRPr="0039495E"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92138A" w:rsidRPr="0039495E" w:rsidRDefault="0092138A" w:rsidP="003038B7">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92138A" w:rsidRPr="0039495E" w:rsidRDefault="0092138A"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92138A" w:rsidRPr="0039495E" w:rsidRDefault="0092138A" w:rsidP="003038B7">
            <w:pPr>
              <w:spacing w:after="0" w:line="240" w:lineRule="auto"/>
              <w:jc w:val="both"/>
              <w:rPr>
                <w:rFonts w:ascii="Calibri" w:eastAsia="Times New Roman" w:hAnsi="Calibri" w:cs="Calibri"/>
                <w:color w:val="000000"/>
              </w:rPr>
            </w:pPr>
          </w:p>
        </w:tc>
      </w:tr>
      <w:tr w:rsidR="0092138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2138A" w:rsidRPr="00E84ECC" w:rsidRDefault="0092138A"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92138A" w:rsidRPr="0039495E" w:rsidRDefault="0092138A" w:rsidP="003038B7">
            <w:pPr>
              <w:spacing w:after="0" w:line="240" w:lineRule="auto"/>
              <w:jc w:val="both"/>
              <w:rPr>
                <w:rFonts w:ascii="Calibri" w:eastAsia="Times New Roman" w:hAnsi="Calibri" w:cs="Calibri"/>
                <w:color w:val="000000"/>
              </w:rPr>
            </w:pPr>
          </w:p>
        </w:tc>
      </w:tr>
      <w:tr w:rsidR="0092138A" w:rsidRPr="0039495E" w:rsidTr="00D563CB">
        <w:trPr>
          <w:trHeight w:val="300"/>
        </w:trPr>
        <w:tc>
          <w:tcPr>
            <w:tcW w:w="9849" w:type="dxa"/>
            <w:gridSpan w:val="7"/>
            <w:tcBorders>
              <w:top w:val="nil"/>
              <w:left w:val="nil"/>
              <w:bottom w:val="nil"/>
              <w:right w:val="nil"/>
            </w:tcBorders>
            <w:shd w:val="clear" w:color="auto" w:fill="auto"/>
            <w:noWrap/>
            <w:vAlign w:val="center"/>
            <w:hideMark/>
          </w:tcPr>
          <w:p w:rsidR="0092138A" w:rsidRPr="0039495E" w:rsidRDefault="0092138A"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92138A" w:rsidRPr="0039495E" w:rsidRDefault="0092138A" w:rsidP="00A91B7C">
            <w:pPr>
              <w:spacing w:after="0" w:line="240" w:lineRule="auto"/>
              <w:jc w:val="both"/>
              <w:rPr>
                <w:rFonts w:ascii="Calibri" w:eastAsia="Times New Roman" w:hAnsi="Calibri" w:cs="Calibri"/>
                <w:color w:val="000000"/>
                <w:lang w:val="mk-MK"/>
              </w:rPr>
            </w:pPr>
          </w:p>
        </w:tc>
      </w:tr>
      <w:tr w:rsidR="0092138A" w:rsidRPr="0039495E"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92138A" w:rsidRPr="00231325" w:rsidRDefault="0092138A" w:rsidP="003038B7">
            <w:pPr>
              <w:spacing w:after="0" w:line="240" w:lineRule="auto"/>
              <w:jc w:val="both"/>
              <w:rPr>
                <w:rFonts w:ascii="Calibri" w:eastAsia="Times New Roman" w:hAnsi="Calibri" w:cs="Calibri"/>
                <w:color w:val="000000"/>
                <w:lang w:val="mk-MK"/>
              </w:rPr>
            </w:pPr>
          </w:p>
        </w:tc>
      </w:tr>
      <w:tr w:rsidR="0092138A" w:rsidRPr="00645859" w:rsidTr="00913BB0">
        <w:trPr>
          <w:gridAfter w:val="2"/>
          <w:wAfter w:w="5397" w:type="dxa"/>
          <w:trHeight w:val="300"/>
        </w:trPr>
        <w:tc>
          <w:tcPr>
            <w:tcW w:w="244" w:type="dxa"/>
            <w:tcBorders>
              <w:top w:val="nil"/>
              <w:left w:val="nil"/>
              <w:bottom w:val="nil"/>
              <w:right w:val="nil"/>
            </w:tcBorders>
            <w:shd w:val="clear" w:color="auto" w:fill="auto"/>
            <w:noWrap/>
            <w:vAlign w:val="center"/>
            <w:hideMark/>
          </w:tcPr>
          <w:p w:rsidR="0092138A" w:rsidRPr="0039495E" w:rsidRDefault="0092138A" w:rsidP="00B21CD9">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2B10BC">
        <w:trPr>
          <w:trHeight w:val="300"/>
        </w:trPr>
        <w:tc>
          <w:tcPr>
            <w:tcW w:w="9849" w:type="dxa"/>
            <w:gridSpan w:val="7"/>
            <w:tcBorders>
              <w:top w:val="nil"/>
              <w:left w:val="nil"/>
              <w:bottom w:val="nil"/>
              <w:right w:val="nil"/>
            </w:tcBorders>
            <w:shd w:val="clear" w:color="auto" w:fill="auto"/>
            <w:noWrap/>
            <w:vAlign w:val="center"/>
            <w:hideMark/>
          </w:tcPr>
          <w:p w:rsidR="0092138A" w:rsidRDefault="0092138A" w:rsidP="00B21CD9">
            <w:pPr>
              <w:jc w:val="both"/>
            </w:pPr>
          </w:p>
          <w:tbl>
            <w:tblPr>
              <w:tblW w:w="9540" w:type="dxa"/>
              <w:tblInd w:w="93" w:type="dxa"/>
              <w:tblLook w:val="04A0"/>
            </w:tblPr>
            <w:tblGrid>
              <w:gridCol w:w="236"/>
              <w:gridCol w:w="8764"/>
              <w:gridCol w:w="540"/>
            </w:tblGrid>
            <w:tr w:rsidR="0092138A" w:rsidRPr="00645859" w:rsidTr="000239F4">
              <w:trPr>
                <w:gridAfter w:val="1"/>
                <w:wAfter w:w="540" w:type="dxa"/>
                <w:trHeight w:val="300"/>
              </w:trPr>
              <w:tc>
                <w:tcPr>
                  <w:tcW w:w="236" w:type="dxa"/>
                  <w:tcBorders>
                    <w:top w:val="nil"/>
                    <w:left w:val="nil"/>
                    <w:bottom w:val="nil"/>
                    <w:right w:val="nil"/>
                  </w:tcBorders>
                  <w:shd w:val="clear" w:color="auto" w:fill="auto"/>
                  <w:noWrap/>
                  <w:vAlign w:val="center"/>
                  <w:hideMark/>
                </w:tcPr>
                <w:p w:rsidR="0092138A" w:rsidRPr="000239F4" w:rsidRDefault="0092138A" w:rsidP="00B21CD9">
                  <w:pPr>
                    <w:spacing w:after="0" w:line="240" w:lineRule="auto"/>
                    <w:jc w:val="both"/>
                    <w:rPr>
                      <w:rFonts w:ascii="Calibri" w:eastAsia="Times New Roman" w:hAnsi="Calibri" w:cs="Calibri"/>
                      <w:color w:val="000000"/>
                      <w:lang w:val="mk-MK"/>
                    </w:rPr>
                  </w:pPr>
                </w:p>
              </w:tc>
              <w:tc>
                <w:tcPr>
                  <w:tcW w:w="8764" w:type="dxa"/>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r>
            <w:tr w:rsidR="0092138A" w:rsidRPr="00645859" w:rsidTr="00A81946">
              <w:trPr>
                <w:trHeight w:val="300"/>
              </w:trPr>
              <w:tc>
                <w:tcPr>
                  <w:tcW w:w="236" w:type="dxa"/>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c>
                <w:tcPr>
                  <w:tcW w:w="9304" w:type="dxa"/>
                  <w:gridSpan w:val="2"/>
                  <w:tcBorders>
                    <w:top w:val="nil"/>
                    <w:left w:val="nil"/>
                    <w:bottom w:val="nil"/>
                    <w:right w:val="nil"/>
                  </w:tcBorders>
                  <w:shd w:val="clear" w:color="auto" w:fill="auto"/>
                  <w:noWrap/>
                  <w:vAlign w:val="center"/>
                  <w:hideMark/>
                </w:tcPr>
                <w:p w:rsidR="0092138A" w:rsidRPr="00645859" w:rsidRDefault="0092138A" w:rsidP="00B21CD9">
                  <w:pPr>
                    <w:spacing w:after="0" w:line="240" w:lineRule="auto"/>
                    <w:jc w:val="both"/>
                    <w:rPr>
                      <w:rFonts w:ascii="Calibri" w:eastAsia="Times New Roman" w:hAnsi="Calibri" w:cs="Calibri"/>
                      <w:color w:val="000000"/>
                    </w:rPr>
                  </w:pPr>
                </w:p>
              </w:tc>
            </w:tr>
          </w:tbl>
          <w:p w:rsidR="0092138A" w:rsidRPr="006A53E1" w:rsidRDefault="0092138A" w:rsidP="00B21CD9">
            <w:pPr>
              <w:jc w:val="both"/>
              <w:rPr>
                <w:lang w:val="mk-MK"/>
              </w:rPr>
            </w:pPr>
          </w:p>
          <w:p w:rsidR="0092138A" w:rsidRPr="00645859" w:rsidRDefault="0092138A"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c>
          <w:tcPr>
            <w:tcW w:w="5411" w:type="dxa"/>
            <w:gridSpan w:val="3"/>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gridAfter w:val="5"/>
          <w:wAfter w:w="7515" w:type="dxa"/>
          <w:trHeight w:val="300"/>
        </w:trPr>
        <w:tc>
          <w:tcPr>
            <w:tcW w:w="5641" w:type="dxa"/>
            <w:gridSpan w:val="2"/>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397"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r>
      <w:tr w:rsidR="0092138A" w:rsidRPr="00645859" w:rsidTr="00D563CB">
        <w:trPr>
          <w:gridAfter w:val="8"/>
          <w:wAfter w:w="9619" w:type="dxa"/>
          <w:trHeight w:val="300"/>
        </w:trPr>
        <w:tc>
          <w:tcPr>
            <w:tcW w:w="244"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5397" w:type="dxa"/>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92138A" w:rsidRPr="00645859" w:rsidRDefault="0092138A" w:rsidP="00094BAA">
            <w:pPr>
              <w:spacing w:after="0" w:line="240" w:lineRule="auto"/>
              <w:jc w:val="both"/>
              <w:rPr>
                <w:rFonts w:ascii="Calibri" w:eastAsia="Times New Roman" w:hAnsi="Calibri" w:cs="Calibri"/>
                <w:color w:val="000000"/>
              </w:rPr>
            </w:pPr>
          </w:p>
        </w:tc>
      </w:tr>
    </w:tbl>
    <w:p w:rsidR="00E054C7" w:rsidRDefault="00E054C7" w:rsidP="00094BAA">
      <w:pPr>
        <w:jc w:val="both"/>
        <w:rPr>
          <w:lang w:val="mk-MK"/>
        </w:rPr>
      </w:pPr>
    </w:p>
    <w:p w:rsidR="00472784" w:rsidRPr="006A53E1" w:rsidRDefault="00472784" w:rsidP="00094BAA">
      <w:pPr>
        <w:jc w:val="both"/>
        <w:rPr>
          <w:lang w:val="mk-MK"/>
        </w:rPr>
      </w:pPr>
    </w:p>
    <w:sectPr w:rsidR="00472784" w:rsidRPr="006A53E1" w:rsidSect="002F236F">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C4C" w:rsidRDefault="001B3C4C" w:rsidP="00645859">
      <w:pPr>
        <w:spacing w:after="0" w:line="240" w:lineRule="auto"/>
      </w:pPr>
      <w:r>
        <w:separator/>
      </w:r>
    </w:p>
  </w:endnote>
  <w:endnote w:type="continuationSeparator" w:id="1">
    <w:p w:rsidR="001B3C4C" w:rsidRDefault="001B3C4C" w:rsidP="006458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C4C" w:rsidRDefault="001B3C4C" w:rsidP="00645859">
      <w:pPr>
        <w:spacing w:after="0" w:line="240" w:lineRule="auto"/>
      </w:pPr>
      <w:r>
        <w:separator/>
      </w:r>
    </w:p>
  </w:footnote>
  <w:footnote w:type="continuationSeparator" w:id="1">
    <w:p w:rsidR="001B3C4C" w:rsidRDefault="001B3C4C" w:rsidP="0064585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45859"/>
    <w:rsid w:val="000061F5"/>
    <w:rsid w:val="00017AC0"/>
    <w:rsid w:val="000239F4"/>
    <w:rsid w:val="00026AE0"/>
    <w:rsid w:val="000549B5"/>
    <w:rsid w:val="00062878"/>
    <w:rsid w:val="00065560"/>
    <w:rsid w:val="00066448"/>
    <w:rsid w:val="00080128"/>
    <w:rsid w:val="00080861"/>
    <w:rsid w:val="0008421D"/>
    <w:rsid w:val="00092B57"/>
    <w:rsid w:val="00094BAA"/>
    <w:rsid w:val="000A0D03"/>
    <w:rsid w:val="000A2067"/>
    <w:rsid w:val="000B1F6D"/>
    <w:rsid w:val="000B272E"/>
    <w:rsid w:val="000B6241"/>
    <w:rsid w:val="000B6D59"/>
    <w:rsid w:val="000C13A3"/>
    <w:rsid w:val="000E6F6E"/>
    <w:rsid w:val="000F7ADF"/>
    <w:rsid w:val="001019E7"/>
    <w:rsid w:val="0011097C"/>
    <w:rsid w:val="0013346C"/>
    <w:rsid w:val="00147DD0"/>
    <w:rsid w:val="00175793"/>
    <w:rsid w:val="00183796"/>
    <w:rsid w:val="001B3C4C"/>
    <w:rsid w:val="001C74BC"/>
    <w:rsid w:val="001D4B16"/>
    <w:rsid w:val="002100BD"/>
    <w:rsid w:val="00214A0C"/>
    <w:rsid w:val="00231325"/>
    <w:rsid w:val="0029664C"/>
    <w:rsid w:val="002A4F17"/>
    <w:rsid w:val="002B10BC"/>
    <w:rsid w:val="002B37B9"/>
    <w:rsid w:val="002B64B4"/>
    <w:rsid w:val="002C10C0"/>
    <w:rsid w:val="002C759C"/>
    <w:rsid w:val="002D1C2C"/>
    <w:rsid w:val="002E33DB"/>
    <w:rsid w:val="002F236F"/>
    <w:rsid w:val="002F41DF"/>
    <w:rsid w:val="003038B7"/>
    <w:rsid w:val="00321004"/>
    <w:rsid w:val="00324BF0"/>
    <w:rsid w:val="00325783"/>
    <w:rsid w:val="00361DAB"/>
    <w:rsid w:val="00366FA8"/>
    <w:rsid w:val="0038664F"/>
    <w:rsid w:val="003922C7"/>
    <w:rsid w:val="0039495E"/>
    <w:rsid w:val="003A6547"/>
    <w:rsid w:val="003B28EB"/>
    <w:rsid w:val="003B6FCC"/>
    <w:rsid w:val="003F59E5"/>
    <w:rsid w:val="00404596"/>
    <w:rsid w:val="00411343"/>
    <w:rsid w:val="00437992"/>
    <w:rsid w:val="00440B4C"/>
    <w:rsid w:val="00443493"/>
    <w:rsid w:val="00453F01"/>
    <w:rsid w:val="00455B43"/>
    <w:rsid w:val="00455F60"/>
    <w:rsid w:val="00457257"/>
    <w:rsid w:val="00472784"/>
    <w:rsid w:val="00481578"/>
    <w:rsid w:val="00495F17"/>
    <w:rsid w:val="004B5B37"/>
    <w:rsid w:val="004C46B4"/>
    <w:rsid w:val="004D72E8"/>
    <w:rsid w:val="004F46C2"/>
    <w:rsid w:val="004F7CA2"/>
    <w:rsid w:val="00500A5C"/>
    <w:rsid w:val="00501040"/>
    <w:rsid w:val="00520940"/>
    <w:rsid w:val="0054008C"/>
    <w:rsid w:val="00553D75"/>
    <w:rsid w:val="00562CFF"/>
    <w:rsid w:val="00573C39"/>
    <w:rsid w:val="00575226"/>
    <w:rsid w:val="00581968"/>
    <w:rsid w:val="00590FBD"/>
    <w:rsid w:val="00592F8A"/>
    <w:rsid w:val="00596601"/>
    <w:rsid w:val="005E5F33"/>
    <w:rsid w:val="005F3C28"/>
    <w:rsid w:val="005F3DBD"/>
    <w:rsid w:val="005F5503"/>
    <w:rsid w:val="00601387"/>
    <w:rsid w:val="00602ECC"/>
    <w:rsid w:val="006115C9"/>
    <w:rsid w:val="006246A7"/>
    <w:rsid w:val="00645859"/>
    <w:rsid w:val="00650F09"/>
    <w:rsid w:val="006660ED"/>
    <w:rsid w:val="00671126"/>
    <w:rsid w:val="0069097E"/>
    <w:rsid w:val="00694A65"/>
    <w:rsid w:val="006977AB"/>
    <w:rsid w:val="006A495D"/>
    <w:rsid w:val="006A53E1"/>
    <w:rsid w:val="006B04F8"/>
    <w:rsid w:val="006C293D"/>
    <w:rsid w:val="006C470E"/>
    <w:rsid w:val="006D0BB1"/>
    <w:rsid w:val="006D2E50"/>
    <w:rsid w:val="00701271"/>
    <w:rsid w:val="007032DD"/>
    <w:rsid w:val="00706072"/>
    <w:rsid w:val="0071375B"/>
    <w:rsid w:val="007209DD"/>
    <w:rsid w:val="00720F3E"/>
    <w:rsid w:val="00730AF2"/>
    <w:rsid w:val="00753E3E"/>
    <w:rsid w:val="007831F1"/>
    <w:rsid w:val="00791C83"/>
    <w:rsid w:val="00795D3D"/>
    <w:rsid w:val="007A2CA7"/>
    <w:rsid w:val="007C1F77"/>
    <w:rsid w:val="007C6CC6"/>
    <w:rsid w:val="007F6CCA"/>
    <w:rsid w:val="00801BA5"/>
    <w:rsid w:val="0083101B"/>
    <w:rsid w:val="00836950"/>
    <w:rsid w:val="0084395E"/>
    <w:rsid w:val="00845092"/>
    <w:rsid w:val="008706D8"/>
    <w:rsid w:val="0088235A"/>
    <w:rsid w:val="00882FBA"/>
    <w:rsid w:val="00895CC6"/>
    <w:rsid w:val="008B5A45"/>
    <w:rsid w:val="008C06DD"/>
    <w:rsid w:val="008F2803"/>
    <w:rsid w:val="008F609D"/>
    <w:rsid w:val="008F6853"/>
    <w:rsid w:val="009054F3"/>
    <w:rsid w:val="0092138A"/>
    <w:rsid w:val="00985BE7"/>
    <w:rsid w:val="00992104"/>
    <w:rsid w:val="009C5838"/>
    <w:rsid w:val="00A15D13"/>
    <w:rsid w:val="00A268E5"/>
    <w:rsid w:val="00A34E6F"/>
    <w:rsid w:val="00A56388"/>
    <w:rsid w:val="00A81946"/>
    <w:rsid w:val="00A827A3"/>
    <w:rsid w:val="00A9184D"/>
    <w:rsid w:val="00A91B7C"/>
    <w:rsid w:val="00AD1F8B"/>
    <w:rsid w:val="00AD2A4D"/>
    <w:rsid w:val="00B0777A"/>
    <w:rsid w:val="00B21CD9"/>
    <w:rsid w:val="00B320B1"/>
    <w:rsid w:val="00B433FD"/>
    <w:rsid w:val="00B5482A"/>
    <w:rsid w:val="00B62CC4"/>
    <w:rsid w:val="00B7053C"/>
    <w:rsid w:val="00B85CAE"/>
    <w:rsid w:val="00B922EB"/>
    <w:rsid w:val="00BB6936"/>
    <w:rsid w:val="00BC628E"/>
    <w:rsid w:val="00BD57CD"/>
    <w:rsid w:val="00BE1A7A"/>
    <w:rsid w:val="00BE2E40"/>
    <w:rsid w:val="00BE3A61"/>
    <w:rsid w:val="00BF2C97"/>
    <w:rsid w:val="00BF50C6"/>
    <w:rsid w:val="00BF7759"/>
    <w:rsid w:val="00C00F06"/>
    <w:rsid w:val="00C03181"/>
    <w:rsid w:val="00C10504"/>
    <w:rsid w:val="00C4794D"/>
    <w:rsid w:val="00C54411"/>
    <w:rsid w:val="00C56B35"/>
    <w:rsid w:val="00CA6BBF"/>
    <w:rsid w:val="00CF5C7E"/>
    <w:rsid w:val="00D223ED"/>
    <w:rsid w:val="00D22549"/>
    <w:rsid w:val="00D26614"/>
    <w:rsid w:val="00D41735"/>
    <w:rsid w:val="00D43652"/>
    <w:rsid w:val="00D46464"/>
    <w:rsid w:val="00D563CB"/>
    <w:rsid w:val="00D5729C"/>
    <w:rsid w:val="00D80C3D"/>
    <w:rsid w:val="00D83F5D"/>
    <w:rsid w:val="00D8727C"/>
    <w:rsid w:val="00DB3F1C"/>
    <w:rsid w:val="00DC77E7"/>
    <w:rsid w:val="00E01E2D"/>
    <w:rsid w:val="00E054C7"/>
    <w:rsid w:val="00E45401"/>
    <w:rsid w:val="00E53D88"/>
    <w:rsid w:val="00E53E6F"/>
    <w:rsid w:val="00E613E6"/>
    <w:rsid w:val="00E84ECC"/>
    <w:rsid w:val="00E93490"/>
    <w:rsid w:val="00E934DE"/>
    <w:rsid w:val="00EA1B64"/>
    <w:rsid w:val="00EC0B4C"/>
    <w:rsid w:val="00ED17F0"/>
    <w:rsid w:val="00EE1894"/>
    <w:rsid w:val="00EE25EF"/>
    <w:rsid w:val="00EF044A"/>
    <w:rsid w:val="00EF20BC"/>
    <w:rsid w:val="00EF4301"/>
    <w:rsid w:val="00F05E39"/>
    <w:rsid w:val="00F060B1"/>
    <w:rsid w:val="00F353B4"/>
    <w:rsid w:val="00F37B78"/>
    <w:rsid w:val="00F41B81"/>
    <w:rsid w:val="00F56AFC"/>
    <w:rsid w:val="00F771FD"/>
    <w:rsid w:val="00F801C5"/>
    <w:rsid w:val="00F843E1"/>
    <w:rsid w:val="00F913DD"/>
    <w:rsid w:val="00FA3A39"/>
    <w:rsid w:val="00FA70FF"/>
    <w:rsid w:val="00FC7B7A"/>
    <w:rsid w:val="00FC7EFF"/>
    <w:rsid w:val="00FE1E64"/>
    <w:rsid w:val="00FE23F6"/>
    <w:rsid w:val="00FE3367"/>
    <w:rsid w:val="00FE6D34"/>
    <w:rsid w:val="00FF0ED2"/>
    <w:rsid w:val="00FF78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3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58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5859"/>
  </w:style>
  <w:style w:type="paragraph" w:styleId="Footer">
    <w:name w:val="footer"/>
    <w:basedOn w:val="Normal"/>
    <w:link w:val="FooterChar"/>
    <w:uiPriority w:val="99"/>
    <w:semiHidden/>
    <w:unhideWhenUsed/>
    <w:rsid w:val="006458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45859"/>
  </w:style>
</w:styles>
</file>

<file path=word/webSettings.xml><?xml version="1.0" encoding="utf-8"?>
<w:webSettings xmlns:r="http://schemas.openxmlformats.org/officeDocument/2006/relationships" xmlns:w="http://schemas.openxmlformats.org/wordprocessingml/2006/main">
  <w:divs>
    <w:div w:id="2903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22670-6C20-4920-A46C-17DDD94A8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1652</Words>
  <Characters>9418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2018-10-26T09:56:00Z</cp:lastPrinted>
  <dcterms:created xsi:type="dcterms:W3CDTF">2019-01-08T09:58:00Z</dcterms:created>
  <dcterms:modified xsi:type="dcterms:W3CDTF">2019-02-28T08:10:00Z</dcterms:modified>
</cp:coreProperties>
</file>